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37" w:rsidRDefault="00503E37" w:rsidP="00AE5DD9">
      <w:pPr>
        <w:tabs>
          <w:tab w:val="left" w:pos="0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Witam Państwa</w:t>
      </w:r>
    </w:p>
    <w:p w:rsidR="00AE5DD9" w:rsidRDefault="00AE5DD9" w:rsidP="00AE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Dzisiaj mamy do przerobienia dwa tematy:</w:t>
      </w:r>
    </w:p>
    <w:p w:rsidR="00AE5DD9" w:rsidRDefault="00AE5DD9" w:rsidP="00AE5DD9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1)Zasady składowania nawozów naturalnych.</w:t>
      </w:r>
    </w:p>
    <w:p w:rsidR="00AE5DD9" w:rsidRDefault="00AE5DD9" w:rsidP="00AE5DD9">
      <w:pPr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2)Pojęcie dobrostanu, zasady  wzajemnej zgodności i wpływ produkcji zwierząt na środowisko.</w:t>
      </w:r>
    </w:p>
    <w:p w:rsidR="00AE5DD9" w:rsidRDefault="00AE5DD9" w:rsidP="00AE5DD9">
      <w:pPr>
        <w:ind w:left="0"/>
        <w:rPr>
          <w:sz w:val="28"/>
          <w:szCs w:val="28"/>
        </w:rPr>
      </w:pPr>
    </w:p>
    <w:p w:rsidR="00AE5DD9" w:rsidRDefault="00AE5DD9" w:rsidP="00AE5DD9">
      <w:pPr>
        <w:ind w:left="0"/>
        <w:rPr>
          <w:sz w:val="28"/>
          <w:szCs w:val="28"/>
        </w:rPr>
      </w:pPr>
      <w:r>
        <w:rPr>
          <w:sz w:val="28"/>
          <w:szCs w:val="28"/>
        </w:rPr>
        <w:t>Tematy te znajdują się w Państwa podręcznikach</w:t>
      </w:r>
      <w:r w:rsidR="001A4D56">
        <w:rPr>
          <w:sz w:val="28"/>
          <w:szCs w:val="28"/>
        </w:rPr>
        <w:t xml:space="preserve"> część 1 na stronach od 178 do 185.</w:t>
      </w:r>
      <w:r w:rsidR="008F7753">
        <w:rPr>
          <w:sz w:val="28"/>
          <w:szCs w:val="28"/>
        </w:rPr>
        <w:t xml:space="preserve"> Proszę poczytać.</w:t>
      </w:r>
    </w:p>
    <w:p w:rsidR="001A4D56" w:rsidRDefault="001A4D56" w:rsidP="00AE5DD9">
      <w:pPr>
        <w:ind w:left="0"/>
        <w:rPr>
          <w:sz w:val="28"/>
          <w:szCs w:val="28"/>
        </w:rPr>
      </w:pPr>
      <w:r>
        <w:rPr>
          <w:sz w:val="28"/>
          <w:szCs w:val="28"/>
        </w:rPr>
        <w:t>Zachęcam wejść na stronę:</w:t>
      </w:r>
    </w:p>
    <w:p w:rsidR="001A4D56" w:rsidRDefault="008C750C" w:rsidP="001A4D56">
      <w:pPr>
        <w:pStyle w:val="Akapitzlist"/>
        <w:numPr>
          <w:ilvl w:val="0"/>
          <w:numId w:val="2"/>
        </w:numPr>
        <w:rPr>
          <w:sz w:val="28"/>
          <w:szCs w:val="28"/>
        </w:rPr>
      </w:pPr>
      <w:hyperlink r:id="rId5" w:history="1">
        <w:r w:rsidR="001A4D56" w:rsidRPr="003D0CA8">
          <w:rPr>
            <w:rStyle w:val="Hipercze"/>
            <w:sz w:val="28"/>
            <w:szCs w:val="28"/>
          </w:rPr>
          <w:t>https://kno.ore.edu.pl</w:t>
        </w:r>
      </w:hyperlink>
    </w:p>
    <w:p w:rsidR="001A4D56" w:rsidRDefault="001A4D56" w:rsidP="001A4D56">
      <w:pPr>
        <w:ind w:left="-357" w:firstLine="0"/>
        <w:rPr>
          <w:sz w:val="28"/>
          <w:szCs w:val="28"/>
        </w:rPr>
      </w:pPr>
      <w:r>
        <w:rPr>
          <w:sz w:val="28"/>
          <w:szCs w:val="28"/>
        </w:rPr>
        <w:t>oraz postępować według punktów</w:t>
      </w:r>
    </w:p>
    <w:p w:rsidR="001A4D56" w:rsidRDefault="001A4D56" w:rsidP="001A4D56">
      <w:pPr>
        <w:ind w:left="-357" w:firstLine="0"/>
        <w:rPr>
          <w:sz w:val="28"/>
          <w:szCs w:val="28"/>
        </w:rPr>
      </w:pPr>
      <w:r>
        <w:rPr>
          <w:sz w:val="28"/>
          <w:szCs w:val="28"/>
        </w:rPr>
        <w:t>2)Repozytorium kursów on-line</w:t>
      </w:r>
    </w:p>
    <w:p w:rsidR="008F7753" w:rsidRDefault="008F7753" w:rsidP="008F7753">
      <w:pPr>
        <w:tabs>
          <w:tab w:val="left" w:pos="7476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3)Grupa zawodów: Uprawy roślin, chowu i hodowli zwierząt</w:t>
      </w:r>
      <w:r>
        <w:rPr>
          <w:sz w:val="28"/>
          <w:szCs w:val="28"/>
        </w:rPr>
        <w:tab/>
      </w:r>
    </w:p>
    <w:p w:rsidR="008F7753" w:rsidRDefault="008F7753" w:rsidP="008F7753">
      <w:pPr>
        <w:tabs>
          <w:tab w:val="left" w:pos="7476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 xml:space="preserve">4) Wybrać Podstawy produkcji zwierzęcej </w:t>
      </w:r>
    </w:p>
    <w:p w:rsidR="008F7753" w:rsidRDefault="008F7753" w:rsidP="008F7753">
      <w:pPr>
        <w:tabs>
          <w:tab w:val="left" w:pos="7476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5)po wejściu na platformę zalogować się jako gość</w:t>
      </w: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6) proszę zapoznać się i rozwiązać Moduł V- Dobrostan zwierząt gospodarskich</w:t>
      </w:r>
      <w:r>
        <w:rPr>
          <w:sz w:val="28"/>
          <w:szCs w:val="28"/>
        </w:rPr>
        <w:tab/>
      </w: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Oraz Moduł VI- Zasady Dobrej Praktyki Rolniczej i Wzajemnej Zgodności w produkcji zwierzęcej.</w:t>
      </w: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Pozdrawiam i życzę dużo zdrowia!</w:t>
      </w:r>
    </w:p>
    <w:p w:rsidR="008F7753" w:rsidRDefault="008F7753" w:rsidP="008F7753">
      <w:pPr>
        <w:tabs>
          <w:tab w:val="left" w:pos="7476"/>
          <w:tab w:val="right" w:pos="9072"/>
        </w:tabs>
        <w:ind w:left="-357" w:firstLine="0"/>
        <w:rPr>
          <w:sz w:val="28"/>
          <w:szCs w:val="28"/>
        </w:rPr>
      </w:pPr>
      <w:r>
        <w:rPr>
          <w:sz w:val="28"/>
          <w:szCs w:val="28"/>
        </w:rPr>
        <w:t>Anna Siejka-Lejczak</w:t>
      </w:r>
    </w:p>
    <w:p w:rsidR="008F7753" w:rsidRPr="001A4D56" w:rsidRDefault="008F7753" w:rsidP="001A4D56">
      <w:pPr>
        <w:ind w:left="-357" w:firstLine="0"/>
        <w:rPr>
          <w:sz w:val="28"/>
          <w:szCs w:val="28"/>
        </w:rPr>
      </w:pPr>
    </w:p>
    <w:p w:rsidR="00AE5DD9" w:rsidRPr="00503E37" w:rsidRDefault="00AE5DD9" w:rsidP="00503E37">
      <w:pPr>
        <w:rPr>
          <w:sz w:val="28"/>
          <w:szCs w:val="28"/>
        </w:rPr>
      </w:pPr>
    </w:p>
    <w:sectPr w:rsidR="00AE5DD9" w:rsidRPr="00503E37" w:rsidSect="00C90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2206C"/>
    <w:multiLevelType w:val="hybridMultilevel"/>
    <w:tmpl w:val="446EA1D0"/>
    <w:lvl w:ilvl="0" w:tplc="705CD3C8">
      <w:start w:val="1"/>
      <w:numFmt w:val="decimal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386E1215"/>
    <w:multiLevelType w:val="hybridMultilevel"/>
    <w:tmpl w:val="69F20502"/>
    <w:lvl w:ilvl="0" w:tplc="947AA932">
      <w:start w:val="1"/>
      <w:numFmt w:val="decimal"/>
      <w:lvlText w:val="%1)"/>
      <w:lvlJc w:val="left"/>
      <w:pPr>
        <w:ind w:left="15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4" w:hanging="360"/>
      </w:pPr>
    </w:lvl>
    <w:lvl w:ilvl="2" w:tplc="0415001B" w:tentative="1">
      <w:start w:val="1"/>
      <w:numFmt w:val="lowerRoman"/>
      <w:lvlText w:val="%3."/>
      <w:lvlJc w:val="right"/>
      <w:pPr>
        <w:ind w:left="2974" w:hanging="180"/>
      </w:pPr>
    </w:lvl>
    <w:lvl w:ilvl="3" w:tplc="0415000F" w:tentative="1">
      <w:start w:val="1"/>
      <w:numFmt w:val="decimal"/>
      <w:lvlText w:val="%4."/>
      <w:lvlJc w:val="left"/>
      <w:pPr>
        <w:ind w:left="3694" w:hanging="360"/>
      </w:pPr>
    </w:lvl>
    <w:lvl w:ilvl="4" w:tplc="04150019" w:tentative="1">
      <w:start w:val="1"/>
      <w:numFmt w:val="lowerLetter"/>
      <w:lvlText w:val="%5."/>
      <w:lvlJc w:val="left"/>
      <w:pPr>
        <w:ind w:left="4414" w:hanging="360"/>
      </w:pPr>
    </w:lvl>
    <w:lvl w:ilvl="5" w:tplc="0415001B" w:tentative="1">
      <w:start w:val="1"/>
      <w:numFmt w:val="lowerRoman"/>
      <w:lvlText w:val="%6."/>
      <w:lvlJc w:val="right"/>
      <w:pPr>
        <w:ind w:left="5134" w:hanging="180"/>
      </w:pPr>
    </w:lvl>
    <w:lvl w:ilvl="6" w:tplc="0415000F" w:tentative="1">
      <w:start w:val="1"/>
      <w:numFmt w:val="decimal"/>
      <w:lvlText w:val="%7."/>
      <w:lvlJc w:val="left"/>
      <w:pPr>
        <w:ind w:left="5854" w:hanging="360"/>
      </w:pPr>
    </w:lvl>
    <w:lvl w:ilvl="7" w:tplc="04150019" w:tentative="1">
      <w:start w:val="1"/>
      <w:numFmt w:val="lowerLetter"/>
      <w:lvlText w:val="%8."/>
      <w:lvlJc w:val="left"/>
      <w:pPr>
        <w:ind w:left="6574" w:hanging="360"/>
      </w:pPr>
    </w:lvl>
    <w:lvl w:ilvl="8" w:tplc="0415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503E37"/>
    <w:rsid w:val="001A4D56"/>
    <w:rsid w:val="00503E37"/>
    <w:rsid w:val="008C750C"/>
    <w:rsid w:val="008F7753"/>
    <w:rsid w:val="0090517E"/>
    <w:rsid w:val="00AE5DD9"/>
    <w:rsid w:val="00B95313"/>
    <w:rsid w:val="00C90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4" w:line="360" w:lineRule="atLeast"/>
        <w:ind w:left="1531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E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4D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.ore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PRZEMEK</cp:lastModifiedBy>
  <cp:revision>2</cp:revision>
  <dcterms:created xsi:type="dcterms:W3CDTF">2020-03-27T11:07:00Z</dcterms:created>
  <dcterms:modified xsi:type="dcterms:W3CDTF">2020-03-27T11:07:00Z</dcterms:modified>
</cp:coreProperties>
</file>