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58" w:rsidRDefault="00C54458" w:rsidP="00C5445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-68580</wp:posOffset>
            </wp:positionH>
            <wp:positionV relativeFrom="paragraph">
              <wp:posOffset>-59690</wp:posOffset>
            </wp:positionV>
            <wp:extent cx="1714500" cy="914400"/>
            <wp:effectExtent l="1905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4458" w:rsidRDefault="00C54458" w:rsidP="00C54458">
      <w:r>
        <w:rPr>
          <w:b/>
          <w:sz w:val="32"/>
          <w:szCs w:val="32"/>
        </w:rPr>
        <w:t xml:space="preserve">  Rolnicze Centrum Kształcenia Ustawicznego </w:t>
      </w:r>
    </w:p>
    <w:p w:rsidR="00C54458" w:rsidRDefault="00C54458" w:rsidP="00C5445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w Namysłowie</w:t>
      </w:r>
    </w:p>
    <w:p w:rsidR="00C54458" w:rsidRDefault="00C54458" w:rsidP="00C54458">
      <w:pPr>
        <w:jc w:val="center"/>
        <w:rPr>
          <w:b/>
          <w:sz w:val="32"/>
          <w:szCs w:val="32"/>
        </w:rPr>
      </w:pPr>
    </w:p>
    <w:p w:rsidR="00C54458" w:rsidRDefault="00C54458" w:rsidP="00C54458">
      <w:r>
        <w:t xml:space="preserve">   46-100 Namysłów</w:t>
      </w:r>
      <w:r>
        <w:tab/>
      </w:r>
      <w:r>
        <w:tab/>
      </w:r>
      <w:r>
        <w:tab/>
      </w:r>
      <w:r>
        <w:tab/>
      </w:r>
      <w:hyperlink r:id="rId5" w:history="1">
        <w:r>
          <w:rPr>
            <w:rStyle w:val="Hipercze"/>
          </w:rPr>
          <w:t>www.rcku-namyslow.pl</w:t>
        </w:r>
      </w:hyperlink>
    </w:p>
    <w:p w:rsidR="00C54458" w:rsidRDefault="00C54458" w:rsidP="00C54458">
      <w:r>
        <w:t xml:space="preserve">   ul. Pułaskiego </w:t>
      </w:r>
      <w:smartTag w:uri="urn:schemas-microsoft-com:office:smarttags" w:element="metricconverter">
        <w:smartTagPr>
          <w:attr w:name="ProductID" w:val="3 C"/>
        </w:smartTagPr>
        <w:r>
          <w:t>3 C</w:t>
        </w:r>
      </w:smartTag>
      <w:r>
        <w:tab/>
      </w:r>
      <w:r>
        <w:tab/>
      </w:r>
      <w:r>
        <w:tab/>
        <w:t xml:space="preserve">           e - mail: rcku@epoczta.pl</w:t>
      </w:r>
    </w:p>
    <w:tbl>
      <w:tblPr>
        <w:tblpPr w:leftFromText="141" w:rightFromText="141" w:vertAnchor="text" w:horzAnchor="margin" w:tblpY="120"/>
        <w:tblW w:w="10690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690"/>
      </w:tblGrid>
      <w:tr w:rsidR="00C54458" w:rsidTr="009464BB">
        <w:trPr>
          <w:trHeight w:val="142"/>
        </w:trPr>
        <w:tc>
          <w:tcPr>
            <w:tcW w:w="1069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54458" w:rsidRDefault="00C54458" w:rsidP="009464BB">
            <w:pPr>
              <w:ind w:left="2124"/>
              <w:jc w:val="center"/>
              <w:rPr>
                <w:i/>
                <w:color w:val="FF0000"/>
                <w:sz w:val="4"/>
                <w:szCs w:val="4"/>
              </w:rPr>
            </w:pPr>
          </w:p>
        </w:tc>
      </w:tr>
    </w:tbl>
    <w:p w:rsidR="00C54458" w:rsidRDefault="00C54458" w:rsidP="00C54458">
      <w:pPr>
        <w:jc w:val="right"/>
      </w:pPr>
    </w:p>
    <w:p w:rsidR="00C54458" w:rsidRDefault="00C54458" w:rsidP="00C54458">
      <w:pPr>
        <w:jc w:val="right"/>
      </w:pPr>
    </w:p>
    <w:p w:rsidR="00C54458" w:rsidRDefault="001202B6" w:rsidP="00C54458">
      <w:pPr>
        <w:jc w:val="right"/>
      </w:pPr>
      <w:r>
        <w:t>Namysłów, dnia 23</w:t>
      </w:r>
      <w:r w:rsidR="00C54458">
        <w:t>.03.2020 r.</w:t>
      </w:r>
    </w:p>
    <w:p w:rsidR="00C54458" w:rsidRDefault="00C54458" w:rsidP="00C54458">
      <w:pPr>
        <w:jc w:val="right"/>
        <w:rPr>
          <w:b/>
          <w:sz w:val="20"/>
          <w:szCs w:val="20"/>
        </w:rPr>
      </w:pPr>
    </w:p>
    <w:p w:rsidR="00BF49FE" w:rsidRDefault="00BF49FE" w:rsidP="00BF49F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Zarządzenie nr </w:t>
      </w:r>
      <w:r w:rsidR="00466766">
        <w:rPr>
          <w:b/>
          <w:bCs/>
        </w:rPr>
        <w:t xml:space="preserve"> 10</w:t>
      </w:r>
      <w:r w:rsidR="001202B6">
        <w:rPr>
          <w:b/>
          <w:bCs/>
        </w:rPr>
        <w:t xml:space="preserve"> </w:t>
      </w:r>
      <w:r>
        <w:rPr>
          <w:b/>
          <w:bCs/>
        </w:rPr>
        <w:t>/2019/20</w:t>
      </w:r>
      <w:r w:rsidR="001202B6">
        <w:rPr>
          <w:b/>
          <w:bCs/>
        </w:rPr>
        <w:t>20</w:t>
      </w:r>
    </w:p>
    <w:p w:rsidR="00466766" w:rsidRDefault="00BF49FE" w:rsidP="00BF49F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Dyrektora Rolniczego Centrum Kształcenia </w:t>
      </w:r>
    </w:p>
    <w:p w:rsidR="00BF49FE" w:rsidRDefault="00BF49FE" w:rsidP="00466766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Ustawicznego</w:t>
      </w:r>
      <w:r w:rsidR="00466766">
        <w:rPr>
          <w:b/>
          <w:bCs/>
        </w:rPr>
        <w:t xml:space="preserve"> w</w:t>
      </w:r>
      <w:r>
        <w:rPr>
          <w:b/>
          <w:bCs/>
        </w:rPr>
        <w:t xml:space="preserve"> Namysłowie</w:t>
      </w:r>
    </w:p>
    <w:p w:rsidR="00BF49FE" w:rsidRDefault="00BF49FE" w:rsidP="00BF49FE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 dnia 23 marca 2020 r.</w:t>
      </w:r>
    </w:p>
    <w:p w:rsidR="00BF49FE" w:rsidRDefault="00BF49FE" w:rsidP="00BF49FE">
      <w:pPr>
        <w:tabs>
          <w:tab w:val="left" w:pos="609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 sprawie sposobu i trybu realizacji zadań </w:t>
      </w:r>
    </w:p>
    <w:p w:rsidR="00BF49FE" w:rsidRDefault="00BF49FE" w:rsidP="00BF49FE">
      <w:pPr>
        <w:tabs>
          <w:tab w:val="left" w:pos="609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RCKU w Namysłowie </w:t>
      </w:r>
    </w:p>
    <w:p w:rsidR="00BF49FE" w:rsidRDefault="00BF49FE" w:rsidP="00BF49FE">
      <w:pPr>
        <w:tabs>
          <w:tab w:val="left" w:pos="609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w okresie czasowego ograniczenia funkcjonowania placówki</w:t>
      </w:r>
    </w:p>
    <w:p w:rsidR="00BF49FE" w:rsidRDefault="00BF49FE" w:rsidP="00BF49FE">
      <w:pPr>
        <w:tabs>
          <w:tab w:val="left" w:pos="6096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w związku z zapobieganiem, przeciwdziałaniem i zwalczaniem COVID-19</w:t>
      </w:r>
    </w:p>
    <w:p w:rsidR="00BF49FE" w:rsidRDefault="00BF49FE" w:rsidP="00BF49FE">
      <w:pPr>
        <w:spacing w:line="360" w:lineRule="auto"/>
        <w:jc w:val="both"/>
        <w:rPr>
          <w:color w:val="545454"/>
        </w:rPr>
      </w:pPr>
    </w:p>
    <w:p w:rsidR="00BF49FE" w:rsidRDefault="00BF49FE" w:rsidP="00466766">
      <w:pPr>
        <w:tabs>
          <w:tab w:val="left" w:pos="6096"/>
        </w:tabs>
        <w:spacing w:line="360" w:lineRule="auto"/>
        <w:jc w:val="both"/>
        <w:rPr>
          <w:bCs/>
        </w:rPr>
      </w:pPr>
      <w:r>
        <w:rPr>
          <w:bCs/>
        </w:rPr>
        <w:t xml:space="preserve">Na podstawie § 1 pkt 1 rozporządzenia Ministra Edukacji Narodowej z dnia 20 marca 2020 r. </w:t>
      </w:r>
      <w:r>
        <w:rPr>
          <w:bCs/>
        </w:rPr>
        <w:br/>
        <w:t>w sprawie szczególnych rozwiązań w okresie czasowego ograniczenia funkcjonowania jednostek systemu oświaty w związku z zapobieganiem, przeciwdziałaniem i zwalczaniem COVID-19 (Dz. U. z 2020 r. poz. 493)</w:t>
      </w:r>
    </w:p>
    <w:p w:rsidR="00C54458" w:rsidRDefault="00C54458" w:rsidP="00C54458"/>
    <w:p w:rsidR="00C54458" w:rsidRDefault="00C54458" w:rsidP="00C54458"/>
    <w:p w:rsidR="00756096" w:rsidRDefault="00756096" w:rsidP="0066023B">
      <w:pPr>
        <w:spacing w:line="360" w:lineRule="auto"/>
      </w:pPr>
    </w:p>
    <w:p w:rsidR="00756096" w:rsidRDefault="00756096" w:rsidP="0066023B">
      <w:pPr>
        <w:spacing w:line="360" w:lineRule="auto"/>
        <w:ind w:firstLine="708"/>
      </w:pPr>
      <w:r>
        <w:t>W czasie ograniczenia funkcjonowania szk</w:t>
      </w:r>
      <w:r w:rsidR="00455C4A">
        <w:t>ó</w:t>
      </w:r>
      <w:r>
        <w:t>ł i placówek oświatowy</w:t>
      </w:r>
      <w:r w:rsidR="00455C4A">
        <w:t>c</w:t>
      </w:r>
      <w:r>
        <w:t xml:space="preserve">h związanego </w:t>
      </w:r>
      <w:r w:rsidR="00466766">
        <w:t xml:space="preserve">      </w:t>
      </w:r>
      <w:r>
        <w:t xml:space="preserve">z zagrożeniem epidemiologicznym nauka w Rolniczym Centrum Kształcenia Ustawicznego </w:t>
      </w:r>
      <w:r w:rsidR="00466766">
        <w:t xml:space="preserve">   </w:t>
      </w:r>
      <w:r>
        <w:t xml:space="preserve">w Namysłowie </w:t>
      </w:r>
      <w:r w:rsidR="00455C4A">
        <w:t>jest realizowana na odległość.</w:t>
      </w:r>
    </w:p>
    <w:p w:rsidR="00455C4A" w:rsidRDefault="00455C4A" w:rsidP="0066023B">
      <w:pPr>
        <w:spacing w:line="360" w:lineRule="auto"/>
        <w:ind w:firstLine="708"/>
      </w:pPr>
      <w:r>
        <w:t xml:space="preserve">Na stronie internetowej Szkoły ( </w:t>
      </w:r>
      <w:hyperlink r:id="rId6" w:history="1">
        <w:r w:rsidRPr="00E059B9">
          <w:rPr>
            <w:rStyle w:val="Hipercze"/>
          </w:rPr>
          <w:t>www.rcku-namyslow.pl</w:t>
        </w:r>
      </w:hyperlink>
      <w:r w:rsidR="00466766">
        <w:t xml:space="preserve"> ) w</w:t>
      </w:r>
      <w:r>
        <w:t xml:space="preserve"> zakładce „ STREFA SŁUCHACZA” zostały zamieszczone:</w:t>
      </w:r>
    </w:p>
    <w:p w:rsidR="00455C4A" w:rsidRDefault="00455C4A" w:rsidP="0066023B">
      <w:pPr>
        <w:spacing w:line="360" w:lineRule="auto"/>
      </w:pPr>
      <w:r>
        <w:t xml:space="preserve">1. Plany zajęć dla poszczególnych kierunków, które będą obowiązywać od dnia </w:t>
      </w:r>
      <w:r w:rsidRPr="00455C4A">
        <w:rPr>
          <w:b/>
        </w:rPr>
        <w:t xml:space="preserve">27.03.2020 r. </w:t>
      </w:r>
      <w:r>
        <w:t>dla Publicznego Liceum Ogólnokształcącego dla Dorosłych ( sem. II, IV A, IV B, VI ) oraz dla Kwalifikacyjnych Kursów Zawodowych ( Rolnik sem. II , Technik administrac</w:t>
      </w:r>
      <w:r w:rsidR="00C8073F">
        <w:t>ji sem. IV</w:t>
      </w:r>
      <w:r w:rsidR="00FD7611">
        <w:t xml:space="preserve">, Elektronik sem. II), a dla Szkoły Podstawowej dla Dorosłych ( klasa VII oraz VIII) oraz </w:t>
      </w:r>
      <w:r w:rsidR="00FD7611">
        <w:lastRenderedPageBreak/>
        <w:t xml:space="preserve">Szkoły Policealnej ( Opiekunka dziecięca sem. II , Technik masażysta sem. II ) od dnia </w:t>
      </w:r>
      <w:r w:rsidR="00FD7611" w:rsidRPr="00FD7611">
        <w:rPr>
          <w:b/>
        </w:rPr>
        <w:t>30.03.2020 r.</w:t>
      </w:r>
      <w:r w:rsidR="00D94EC6">
        <w:t>do odwołania.</w:t>
      </w:r>
    </w:p>
    <w:p w:rsidR="0072537F" w:rsidRDefault="006F09EA" w:rsidP="0066023B">
      <w:pPr>
        <w:spacing w:line="360" w:lineRule="auto"/>
      </w:pPr>
      <w:r>
        <w:t xml:space="preserve">2. Adresy e- mail ( skrzynka pocztowa ) wszystkich nauczycieli, ponieważ tą drogą będzie możliwa wymiana informacji pomiędzy nauczycielem, a słuchaczem. </w:t>
      </w:r>
      <w:r w:rsidR="00860418">
        <w:t xml:space="preserve">W przypadku Szkoły Podstawowej dla Dorosłych w klasie VII i VIII kontakt z rodzicami będzie się odbywał za pośrednictwem pracowników – wychowawców </w:t>
      </w:r>
      <w:r w:rsidR="0066023B">
        <w:t>OHP Na</w:t>
      </w:r>
      <w:r w:rsidR="00F23611">
        <w:t>my</w:t>
      </w:r>
      <w:r w:rsidR="0066023B">
        <w:t>sł</w:t>
      </w:r>
      <w:r w:rsidR="00860418">
        <w:t>ów.</w:t>
      </w:r>
    </w:p>
    <w:p w:rsidR="00D94EC6" w:rsidRDefault="0072537F" w:rsidP="00E5631C">
      <w:pPr>
        <w:spacing w:line="360" w:lineRule="auto"/>
        <w:ind w:firstLine="708"/>
      </w:pPr>
      <w:r>
        <w:t>Na zajęcia, które są ustalone w planach zajęć będą zamieszczane na stronie internetowej Szkoł</w:t>
      </w:r>
      <w:r w:rsidR="00E5631C">
        <w:t>y materiały różnego rodzaju</w:t>
      </w:r>
      <w:r w:rsidR="00940D56">
        <w:t xml:space="preserve">, które będą przesyłane bezpośrednio od nauczycieli prowadzących poszczególne zajęcia </w:t>
      </w:r>
      <w:r w:rsidR="000F4128">
        <w:t>dla słuchaczy do samodzielnej nauk</w:t>
      </w:r>
      <w:r w:rsidR="00466766">
        <w:t xml:space="preserve">i w </w:t>
      </w:r>
      <w:r w:rsidR="000F4128">
        <w:t>domu.</w:t>
      </w:r>
      <w:r w:rsidR="006717A8">
        <w:t xml:space="preserve"> Kształcenie zawodowe prowadzone będzie w zakresie: teoretycznych przedmiotów zawodowych oraz zajęć praktycznych – wyłącznie w zakresie, w jakim z programu nauczania danego zawodu wynika możliwość realizacji wybranych efektów kształcenia z wykorzystaniem metod i tech</w:t>
      </w:r>
      <w:r w:rsidR="00F0401F">
        <w:t>nik kształcenia na odległo</w:t>
      </w:r>
      <w:r w:rsidR="006717A8">
        <w:t xml:space="preserve">ść. </w:t>
      </w:r>
    </w:p>
    <w:p w:rsidR="00735712" w:rsidRDefault="002E2C85" w:rsidP="00735712">
      <w:pPr>
        <w:spacing w:line="360" w:lineRule="auto"/>
        <w:ind w:firstLine="708"/>
      </w:pPr>
      <w:r>
        <w:t>Po zakończeniu każdego semestru słuchacz po oddaniu obowiązkowej pracy kontrolnej ze wszystkich przedmiot</w:t>
      </w:r>
      <w:r w:rsidR="008759B7">
        <w:t>ów musi podejść do obowiązkowych</w:t>
      </w:r>
      <w:r>
        <w:t xml:space="preserve"> egzamin</w:t>
      </w:r>
      <w:r w:rsidR="008759B7">
        <w:t>ów semestralnych</w:t>
      </w:r>
      <w:r>
        <w:t xml:space="preserve">, </w:t>
      </w:r>
      <w:r w:rsidR="00735712">
        <w:t>których harmonogram zostanie ogłoszony w zakładce „ STREFA SŁUCHACZA”</w:t>
      </w:r>
      <w:r w:rsidR="008759B7">
        <w:t>.</w:t>
      </w:r>
    </w:p>
    <w:p w:rsidR="008759B7" w:rsidRDefault="008759B7" w:rsidP="008759B7">
      <w:pPr>
        <w:spacing w:line="360" w:lineRule="auto"/>
        <w:rPr>
          <w:b/>
          <w:u w:val="single"/>
        </w:rPr>
      </w:pPr>
      <w:r w:rsidRPr="008759B7">
        <w:rPr>
          <w:b/>
          <w:u w:val="single"/>
        </w:rPr>
        <w:t>ZASADY PRZEPROWADZANIA EG</w:t>
      </w:r>
      <w:r w:rsidR="001202B6">
        <w:rPr>
          <w:b/>
          <w:u w:val="single"/>
        </w:rPr>
        <w:t>ZAMI</w:t>
      </w:r>
      <w:r w:rsidRPr="008759B7">
        <w:rPr>
          <w:b/>
          <w:u w:val="single"/>
        </w:rPr>
        <w:t>NÓW SEMESTRALNYCH:</w:t>
      </w:r>
    </w:p>
    <w:p w:rsidR="00ED78E8" w:rsidRDefault="00ED78E8" w:rsidP="008759B7">
      <w:pPr>
        <w:spacing w:line="360" w:lineRule="auto"/>
      </w:pPr>
      <w:r w:rsidRPr="00ED78E8">
        <w:t xml:space="preserve">1. </w:t>
      </w:r>
      <w:r>
        <w:t>W dniu egzaminu o godz. 16.00 na stronie internetowej Szkoły zostaną opublikowane zadania, k</w:t>
      </w:r>
      <w:r w:rsidR="00C67E04">
        <w:t>t</w:t>
      </w:r>
      <w:r>
        <w:t>óre słuchacz musi samo</w:t>
      </w:r>
      <w:r w:rsidR="00C67E04">
        <w:t xml:space="preserve">dzielnie opracować i przesłać </w:t>
      </w:r>
      <w:r>
        <w:t>d</w:t>
      </w:r>
      <w:r w:rsidR="00C67E04">
        <w:t>an</w:t>
      </w:r>
      <w:r>
        <w:t>emu nauczycielowi na skrzynkę pocztową do godz. 18.00.</w:t>
      </w:r>
    </w:p>
    <w:p w:rsidR="0015496C" w:rsidRDefault="0015496C" w:rsidP="008759B7">
      <w:pPr>
        <w:spacing w:line="360" w:lineRule="auto"/>
      </w:pPr>
      <w:r>
        <w:t>2. Po sprawdzeniu pracy egzaminacyjnej przez nauczyciela zostanie przesłana informacja zwrotna na skrzynkę pocztową do słuchacza</w:t>
      </w:r>
      <w:r w:rsidR="00BF49FE">
        <w:t xml:space="preserve"> o</w:t>
      </w:r>
      <w:r>
        <w:t xml:space="preserve"> wyniku egzaminu. </w:t>
      </w:r>
    </w:p>
    <w:p w:rsidR="005B5ADB" w:rsidRDefault="005B5ADB" w:rsidP="008759B7">
      <w:pPr>
        <w:spacing w:line="360" w:lineRule="auto"/>
      </w:pPr>
      <w:r>
        <w:t xml:space="preserve">3. Na ocenę końcową z danego przedmiotu będzie składała się ocena z wcześniej przesłanej pracy kontrolnej oraz z pracy z egzaminu. Wpisy w indeksie oraz na karcie egzaminacyjnej  zostaną dokonane w późniejszym terminie. </w:t>
      </w:r>
      <w:r w:rsidR="00BF49FE">
        <w:t>Wszelkie zmiany będą zamieszczane na stronie internetowej naszej szkoły, którą proszę śledzić na bieżąco.</w:t>
      </w:r>
    </w:p>
    <w:p w:rsidR="00BF49FE" w:rsidRDefault="00BF49FE" w:rsidP="008759B7">
      <w:pPr>
        <w:spacing w:line="360" w:lineRule="auto"/>
      </w:pPr>
    </w:p>
    <w:p w:rsidR="00BF49FE" w:rsidRDefault="00BF49FE" w:rsidP="008759B7">
      <w:pPr>
        <w:spacing w:line="360" w:lineRule="auto"/>
      </w:pPr>
    </w:p>
    <w:p w:rsidR="00BF49FE" w:rsidRDefault="00BF49FE" w:rsidP="00BF49FE">
      <w:pPr>
        <w:spacing w:line="360" w:lineRule="auto"/>
        <w:ind w:left="5664"/>
      </w:pPr>
      <w:r>
        <w:t xml:space="preserve">Dyrektor Rolniczego Centrum Kształcenia Ustawicznego w Namysłowie </w:t>
      </w:r>
    </w:p>
    <w:p w:rsidR="00C54458" w:rsidRPr="00466766" w:rsidRDefault="00BF49FE" w:rsidP="00466766">
      <w:pPr>
        <w:spacing w:line="360" w:lineRule="auto"/>
        <w:ind w:left="5664" w:firstLine="708"/>
      </w:pPr>
      <w:r>
        <w:t>Zdzisława Letka</w:t>
      </w:r>
      <w:bookmarkStart w:id="0" w:name="_GoBack"/>
      <w:bookmarkEnd w:id="0"/>
    </w:p>
    <w:p w:rsidR="00121847" w:rsidRDefault="00C54458">
      <w:r>
        <w:tab/>
      </w:r>
    </w:p>
    <w:sectPr w:rsidR="00121847" w:rsidSect="00121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54458"/>
    <w:rsid w:val="00027190"/>
    <w:rsid w:val="000F4128"/>
    <w:rsid w:val="001202B6"/>
    <w:rsid w:val="00121847"/>
    <w:rsid w:val="0015496C"/>
    <w:rsid w:val="002E2C85"/>
    <w:rsid w:val="003472E1"/>
    <w:rsid w:val="00455C4A"/>
    <w:rsid w:val="00466766"/>
    <w:rsid w:val="005B5ADB"/>
    <w:rsid w:val="0066023B"/>
    <w:rsid w:val="006717A8"/>
    <w:rsid w:val="006C0462"/>
    <w:rsid w:val="006F09EA"/>
    <w:rsid w:val="0072537F"/>
    <w:rsid w:val="00735712"/>
    <w:rsid w:val="00756096"/>
    <w:rsid w:val="007C2623"/>
    <w:rsid w:val="00860418"/>
    <w:rsid w:val="008759B7"/>
    <w:rsid w:val="00940D56"/>
    <w:rsid w:val="00B56898"/>
    <w:rsid w:val="00BF49FE"/>
    <w:rsid w:val="00C05F40"/>
    <w:rsid w:val="00C54458"/>
    <w:rsid w:val="00C67E04"/>
    <w:rsid w:val="00C8073F"/>
    <w:rsid w:val="00D94EC6"/>
    <w:rsid w:val="00E5631C"/>
    <w:rsid w:val="00E61673"/>
    <w:rsid w:val="00ED78E8"/>
    <w:rsid w:val="00F0401F"/>
    <w:rsid w:val="00F05FBE"/>
    <w:rsid w:val="00F23611"/>
    <w:rsid w:val="00FD7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C544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ku-namyslow.pl" TargetMode="External"/><Relationship Id="rId5" Type="http://schemas.openxmlformats.org/officeDocument/2006/relationships/hyperlink" Target="http://www.rcku-namyslow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2020-03-24T11:22:00Z</cp:lastPrinted>
  <dcterms:created xsi:type="dcterms:W3CDTF">2020-03-24T07:19:00Z</dcterms:created>
  <dcterms:modified xsi:type="dcterms:W3CDTF">2020-03-24T12:01:00Z</dcterms:modified>
</cp:coreProperties>
</file>