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E" w:rsidRDefault="0007006E" w:rsidP="0007006E">
      <w:r>
        <w:t xml:space="preserve">Bardzo proszę o zapoznanie się z kolejnymi tematami korzystając z materiałów zawartych w podręcznikach: Zbigniew Smutek, Beata Surmacz – Wiedza o społeczeństwie, wyd. Operon; Bogumiła Burda, Roman Józefiak, Anna </w:t>
      </w:r>
      <w:proofErr w:type="spellStart"/>
      <w:r>
        <w:t>Koszak</w:t>
      </w:r>
      <w:proofErr w:type="spellEnd"/>
      <w:r>
        <w:t xml:space="preserve"> – Historia, wyd. Operon; Marcin Markowicz, Olga </w:t>
      </w:r>
      <w:proofErr w:type="spellStart"/>
      <w:r>
        <w:t>Pytlińska</w:t>
      </w:r>
      <w:proofErr w:type="spellEnd"/>
      <w:r>
        <w:t xml:space="preserve">, Agata </w:t>
      </w:r>
      <w:proofErr w:type="spellStart"/>
      <w:r>
        <w:t>Wyroda</w:t>
      </w:r>
      <w:proofErr w:type="spellEnd"/>
      <w:r>
        <w:t xml:space="preserve"> – Historia i społeczeństwo, wyd. </w:t>
      </w:r>
      <w:proofErr w:type="spellStart"/>
      <w:r>
        <w:t>WSiP</w:t>
      </w:r>
      <w:proofErr w:type="spellEnd"/>
      <w:r>
        <w:t xml:space="preserve"> oraz w Internecie.</w:t>
      </w:r>
    </w:p>
    <w:p w:rsidR="0007006E" w:rsidRDefault="0007006E" w:rsidP="0007006E"/>
    <w:p w:rsidR="0007006E" w:rsidRDefault="0007006E" w:rsidP="0007006E">
      <w:r>
        <w:t>Środa:</w:t>
      </w:r>
    </w:p>
    <w:p w:rsidR="0007006E" w:rsidRDefault="0007006E" w:rsidP="0007006E">
      <w:r>
        <w:t>Semestr IV – Wiedza o społeczeństwie</w:t>
      </w:r>
    </w:p>
    <w:p w:rsidR="0007006E" w:rsidRDefault="0007006E" w:rsidP="0007006E">
      <w:pPr>
        <w:numPr>
          <w:ilvl w:val="0"/>
          <w:numId w:val="1"/>
        </w:numPr>
      </w:pPr>
      <w:r>
        <w:t>Środki masowego przekazu:</w:t>
      </w:r>
    </w:p>
    <w:p w:rsidR="0007006E" w:rsidRDefault="0007006E" w:rsidP="0007006E">
      <w:pPr>
        <w:numPr>
          <w:ilvl w:val="0"/>
          <w:numId w:val="2"/>
        </w:numPr>
      </w:pPr>
      <w:r>
        <w:t>Pojęcie i funkcje współczesnych mediów.</w:t>
      </w:r>
    </w:p>
    <w:p w:rsidR="0007006E" w:rsidRDefault="0007006E" w:rsidP="0007006E">
      <w:pPr>
        <w:numPr>
          <w:ilvl w:val="0"/>
          <w:numId w:val="2"/>
        </w:numPr>
      </w:pPr>
      <w:r>
        <w:t>Podstawy prawne funkcjonowania mediów w Polsce.</w:t>
      </w:r>
    </w:p>
    <w:p w:rsidR="0007006E" w:rsidRDefault="0007006E" w:rsidP="0007006E">
      <w:pPr>
        <w:numPr>
          <w:ilvl w:val="0"/>
          <w:numId w:val="2"/>
        </w:numPr>
      </w:pPr>
      <w:r>
        <w:t>Rola Internetu.</w:t>
      </w:r>
    </w:p>
    <w:p w:rsidR="00A0018D" w:rsidRDefault="00A0018D"/>
    <w:sectPr w:rsidR="00A0018D" w:rsidSect="00A0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64E"/>
    <w:multiLevelType w:val="hybridMultilevel"/>
    <w:tmpl w:val="5830A8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2F4F95"/>
    <w:multiLevelType w:val="hybridMultilevel"/>
    <w:tmpl w:val="4D820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006E"/>
    <w:rsid w:val="0007006E"/>
    <w:rsid w:val="00A0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0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2020-03-18T20:34:00Z</dcterms:created>
  <dcterms:modified xsi:type="dcterms:W3CDTF">2020-03-18T20:35:00Z</dcterms:modified>
</cp:coreProperties>
</file>