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Praca z dokumentem wielostronicowym</w:t>
      </w:r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  - </w:t>
      </w:r>
      <w:hyperlink r:id="rId4" w:tgtFrame="_blank" w:history="1">
        <w:r w:rsidRPr="00C10B33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https://www.youtube.com/watch?v=if4RHMUmAZY&amp;feature=youtu.be</w:t>
        </w:r>
      </w:hyperlink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  - </w:t>
      </w:r>
      <w:hyperlink r:id="rId5" w:tgtFrame="_blank" w:history="1">
        <w:r w:rsidRPr="00C10B33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https://www.youtube.com/watch?v=dAL1HKuRFp4&amp;feature=youtu.be</w:t>
        </w:r>
      </w:hyperlink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 -</w:t>
      </w:r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 </w:t>
      </w:r>
      <w:hyperlink r:id="rId6" w:tgtFrame="_blank" w:history="1">
        <w:r w:rsidRPr="00C10B33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https://support.office.com/pl-pl/article/wstawianie-usuwanie-i-zmienianie-podzia%C5%82u-sekcji-0eeae2d6-b906-42d3-a1bd-7e77ca8ea1f3</w:t>
        </w:r>
      </w:hyperlink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 -</w:t>
      </w:r>
    </w:p>
    <w:p w:rsidR="00C10B33" w:rsidRPr="00C10B33" w:rsidRDefault="00C10B33" w:rsidP="00C10B3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10B3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  </w:t>
      </w:r>
      <w:hyperlink r:id="rId7" w:tgtFrame="_blank" w:history="1">
        <w:r w:rsidRPr="00C10B33">
          <w:rPr>
            <w:rFonts w:ascii="Segoe UI" w:eastAsia="Times New Roman" w:hAnsi="Segoe UI" w:cs="Segoe UI"/>
            <w:color w:val="3C61AA"/>
            <w:sz w:val="20"/>
            <w:u w:val="single"/>
            <w:lang w:eastAsia="pl-PL"/>
          </w:rPr>
          <w:t>https://support.office.com/pl-pl/article/wstawianie-spisu-tre%C5%9Bci-882e8564-0edb-435e-84b5-1d8552ccf0c0</w:t>
        </w:r>
      </w:hyperlink>
    </w:p>
    <w:p w:rsidR="0013503A" w:rsidRDefault="0013503A"/>
    <w:sectPr w:rsidR="0013503A" w:rsidSect="0013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B33"/>
    <w:rsid w:val="0013503A"/>
    <w:rsid w:val="00C10B33"/>
    <w:rsid w:val="00F7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10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pl-pl/article/wstawianie-spisu-tre%C5%9Bci-882e8564-0edb-435e-84b5-1d8552ccf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office.com/pl-pl/article/wstawianie-usuwanie-i-zmienianie-podzia%C5%82u-sekcji-0eeae2d6-b906-42d3-a1bd-7e77ca8ea1f3" TargetMode="External"/><Relationship Id="rId5" Type="http://schemas.openxmlformats.org/officeDocument/2006/relationships/hyperlink" Target="https://www.youtube.com/watch?v=dAL1HKuRFp4&amp;feature=youtu.be" TargetMode="External"/><Relationship Id="rId4" Type="http://schemas.openxmlformats.org/officeDocument/2006/relationships/hyperlink" Target="https://www.youtube.com/watch?v=if4RHMUmAZY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2020-04-06T09:33:00Z</dcterms:created>
  <dcterms:modified xsi:type="dcterms:W3CDTF">2020-04-06T09:33:00Z</dcterms:modified>
</cp:coreProperties>
</file>