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694C" w:rsidRPr="002308B5" w:rsidRDefault="0008694C" w:rsidP="0008694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08B5">
        <w:rPr>
          <w:rFonts w:ascii="Arial" w:hAnsi="Arial" w:cs="Arial"/>
          <w:b/>
          <w:sz w:val="28"/>
          <w:szCs w:val="28"/>
        </w:rPr>
        <w:t xml:space="preserve">Prowadzenie produkcji rolniczej – zajęcia on-line </w:t>
      </w:r>
      <w:r>
        <w:rPr>
          <w:rFonts w:ascii="Arial" w:hAnsi="Arial" w:cs="Arial"/>
          <w:b/>
          <w:sz w:val="28"/>
          <w:szCs w:val="28"/>
        </w:rPr>
        <w:br/>
        <w:t>06.06</w:t>
      </w:r>
      <w:r w:rsidRPr="002308B5">
        <w:rPr>
          <w:rFonts w:ascii="Arial" w:hAnsi="Arial" w:cs="Arial"/>
          <w:b/>
          <w:sz w:val="28"/>
          <w:szCs w:val="28"/>
        </w:rPr>
        <w:t>.2020r.</w:t>
      </w:r>
    </w:p>
    <w:p w:rsidR="0008694C" w:rsidRDefault="0008694C" w:rsidP="0008694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308B5">
        <w:rPr>
          <w:rFonts w:ascii="Arial" w:hAnsi="Arial" w:cs="Arial"/>
          <w:b/>
          <w:sz w:val="28"/>
          <w:szCs w:val="28"/>
        </w:rPr>
        <w:t>Prowadzący: Wiesława Szymszon</w:t>
      </w:r>
    </w:p>
    <w:p w:rsidR="0008694C" w:rsidRDefault="0008694C" w:rsidP="0008694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25B51" w:rsidRDefault="00025B51" w:rsidP="0008694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08694C" w:rsidRDefault="0008694C" w:rsidP="0008694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Ekologiczne aspekty chowu zwierząt gospodarskich</w:t>
      </w:r>
    </w:p>
    <w:p w:rsidR="0008694C" w:rsidRDefault="0008694C" w:rsidP="0008694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08694C">
        <w:rPr>
          <w:rFonts w:ascii="Arial" w:hAnsi="Arial" w:cs="Arial"/>
          <w:sz w:val="28"/>
          <w:szCs w:val="28"/>
        </w:rPr>
        <w:t>źródło – podręcznik Produkcja zwierzęca część 1</w:t>
      </w:r>
    </w:p>
    <w:p w:rsidR="00025B51" w:rsidRDefault="00025B51" w:rsidP="0008694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08694C" w:rsidRDefault="0008694C" w:rsidP="0008694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08694C" w:rsidRDefault="0008694C" w:rsidP="000869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Zagrożenia dla środowiska naturalnego:</w:t>
      </w:r>
    </w:p>
    <w:p w:rsidR="00126BF7" w:rsidRDefault="00126BF7" w:rsidP="00126B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Nadmierna liczba zwierząt na małej powierzchni </w:t>
      </w:r>
      <w:r w:rsidR="00DC029A">
        <w:rPr>
          <w:rFonts w:ascii="Arial" w:hAnsi="Arial" w:cs="Arial"/>
          <w:sz w:val="28"/>
          <w:szCs w:val="28"/>
        </w:rPr>
        <w:br/>
      </w:r>
      <w:r>
        <w:rPr>
          <w:rFonts w:ascii="Arial" w:hAnsi="Arial" w:cs="Arial"/>
          <w:sz w:val="28"/>
          <w:szCs w:val="28"/>
        </w:rPr>
        <w:t>w budynkach inwentarskich jak i na pastwisku</w:t>
      </w:r>
    </w:p>
    <w:p w:rsidR="00126BF7" w:rsidRDefault="00126BF7" w:rsidP="00126B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Niewłaściwe przechowywanie odchodów zwierzęcych</w:t>
      </w:r>
    </w:p>
    <w:p w:rsidR="00126BF7" w:rsidRDefault="00126BF7" w:rsidP="00126B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Nieumiejętna produkcja i przechowywanie kiszonek</w:t>
      </w:r>
    </w:p>
    <w:p w:rsidR="00126BF7" w:rsidRDefault="00126BF7" w:rsidP="00126B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Nieprzestrzeganie zasad utrzymania higieny produkcji</w:t>
      </w:r>
    </w:p>
    <w:p w:rsidR="00DC029A" w:rsidRDefault="00DC029A" w:rsidP="00126BF7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Niewłaściwe użytkowanie pastwisk </w:t>
      </w:r>
    </w:p>
    <w:p w:rsidR="0008694C" w:rsidRDefault="0008694C" w:rsidP="000869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Określ zasady składowania obornika, gnojowicy i gnojówki</w:t>
      </w:r>
    </w:p>
    <w:p w:rsidR="0008694C" w:rsidRDefault="0008694C" w:rsidP="0008694C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Wymagana pojemność urządzeń do przechowywania nawozów naturalnych w przeliczeniu na 1DJP (przeanalizuj tabelę – patrz podręcznik str. 195)</w:t>
      </w:r>
    </w:p>
    <w:p w:rsidR="0008694C" w:rsidRDefault="0008694C" w:rsidP="0008694C">
      <w:pPr>
        <w:pStyle w:val="Akapitzlist"/>
        <w:numPr>
          <w:ilvl w:val="0"/>
          <w:numId w:val="2"/>
        </w:numPr>
        <w:spacing w:before="240"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Zapoznaj się z produkcją zwierzęcą w gospodarstwie ekologicznym (patrz podręcznik Produkcja zwierzęca część 3)</w:t>
      </w:r>
    </w:p>
    <w:p w:rsidR="00DC029A" w:rsidRDefault="00DC029A" w:rsidP="00DC029A">
      <w:pPr>
        <w:spacing w:before="240" w:line="360" w:lineRule="auto"/>
        <w:jc w:val="both"/>
        <w:rPr>
          <w:rFonts w:ascii="Arial" w:hAnsi="Arial" w:cs="Arial"/>
          <w:sz w:val="28"/>
          <w:szCs w:val="28"/>
        </w:rPr>
      </w:pPr>
    </w:p>
    <w:p w:rsidR="00025B51" w:rsidRDefault="00025B51" w:rsidP="007D0C3B">
      <w:pPr>
        <w:jc w:val="both"/>
        <w:rPr>
          <w:b/>
          <w:sz w:val="28"/>
          <w:szCs w:val="28"/>
        </w:rPr>
      </w:pPr>
    </w:p>
    <w:p w:rsidR="00BD1768" w:rsidRPr="00C679C8" w:rsidRDefault="00BD1768" w:rsidP="007D0C3B">
      <w:pPr>
        <w:jc w:val="both"/>
        <w:rPr>
          <w:b/>
          <w:sz w:val="28"/>
          <w:szCs w:val="28"/>
        </w:rPr>
      </w:pPr>
      <w:r w:rsidRPr="00C679C8">
        <w:rPr>
          <w:b/>
          <w:sz w:val="28"/>
          <w:szCs w:val="28"/>
        </w:rPr>
        <w:lastRenderedPageBreak/>
        <w:t>Proponuję obejrzeć filmy:</w:t>
      </w:r>
    </w:p>
    <w:p w:rsidR="00F65D5F" w:rsidRPr="00BD1768" w:rsidRDefault="00BD1768" w:rsidP="00BD176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D1768">
        <w:rPr>
          <w:sz w:val="28"/>
          <w:szCs w:val="28"/>
        </w:rPr>
        <w:t>Jak przechowywać nawozy naturalne w gospodarstwie</w:t>
      </w:r>
    </w:p>
    <w:p w:rsidR="00BD1768" w:rsidRPr="00BD1768" w:rsidRDefault="00AE30F8" w:rsidP="00BD1768">
      <w:pPr>
        <w:pStyle w:val="Akapitzlist"/>
        <w:jc w:val="both"/>
        <w:rPr>
          <w:sz w:val="28"/>
          <w:szCs w:val="28"/>
        </w:rPr>
      </w:pPr>
      <w:hyperlink r:id="rId5" w:history="1">
        <w:r w:rsidR="00BD1768" w:rsidRPr="00BD1768">
          <w:rPr>
            <w:rStyle w:val="Hipercze"/>
            <w:sz w:val="28"/>
            <w:szCs w:val="28"/>
          </w:rPr>
          <w:t>https://www.youtube.com/watch?v=L6L0IA-4OwY</w:t>
        </w:r>
      </w:hyperlink>
    </w:p>
    <w:p w:rsidR="00DC029A" w:rsidRPr="00BD1768" w:rsidRDefault="00F65D5F" w:rsidP="00BD176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 w:rsidRPr="00BD1768">
        <w:rPr>
          <w:sz w:val="28"/>
          <w:szCs w:val="28"/>
        </w:rPr>
        <w:t>Budowa płyty na obornik</w:t>
      </w:r>
    </w:p>
    <w:p w:rsidR="00F65D5F" w:rsidRDefault="00AE30F8" w:rsidP="00BD1768">
      <w:pPr>
        <w:pStyle w:val="Akapitzlist"/>
        <w:jc w:val="both"/>
        <w:rPr>
          <w:sz w:val="28"/>
          <w:szCs w:val="28"/>
        </w:rPr>
      </w:pPr>
      <w:hyperlink r:id="rId6" w:history="1">
        <w:r w:rsidR="00F65D5F" w:rsidRPr="00BD1768">
          <w:rPr>
            <w:rStyle w:val="Hipercze"/>
            <w:sz w:val="28"/>
            <w:szCs w:val="28"/>
          </w:rPr>
          <w:t>https://www.youtube.com/watch?v=e6nd6Z7gU-k</w:t>
        </w:r>
      </w:hyperlink>
    </w:p>
    <w:p w:rsidR="00C679C8" w:rsidRDefault="00C679C8" w:rsidP="00C679C8">
      <w:pPr>
        <w:pStyle w:val="Akapitzlist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Gospodarstwo ekologiczne</w:t>
      </w:r>
    </w:p>
    <w:p w:rsidR="00C679C8" w:rsidRPr="00C679C8" w:rsidRDefault="00AE30F8" w:rsidP="00BD1768">
      <w:pPr>
        <w:pStyle w:val="Akapitzlist"/>
        <w:jc w:val="both"/>
        <w:rPr>
          <w:sz w:val="28"/>
          <w:szCs w:val="28"/>
        </w:rPr>
      </w:pPr>
      <w:hyperlink r:id="rId7" w:history="1">
        <w:r w:rsidR="00C679C8" w:rsidRPr="00C679C8">
          <w:rPr>
            <w:rStyle w:val="Hipercze"/>
            <w:sz w:val="28"/>
            <w:szCs w:val="28"/>
          </w:rPr>
          <w:t>https://www.youtube.com/watch?v=ieKksiAPOZA</w:t>
        </w:r>
      </w:hyperlink>
    </w:p>
    <w:p w:rsidR="00F65D5F" w:rsidRDefault="00F65D5F" w:rsidP="007D0C3B">
      <w:pPr>
        <w:jc w:val="both"/>
      </w:pPr>
    </w:p>
    <w:p w:rsidR="00C679C8" w:rsidRDefault="00C679C8" w:rsidP="00BD1768">
      <w:pPr>
        <w:spacing w:before="24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BD1768" w:rsidRDefault="00BD1768" w:rsidP="00BD1768">
      <w:pPr>
        <w:spacing w:before="240"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Przypominam o nadsyłaniu prac kontrolnych z produkcji roślinnej i prowadzenia produkcji rolniczej</w:t>
      </w:r>
    </w:p>
    <w:p w:rsidR="00C679C8" w:rsidRDefault="00C679C8" w:rsidP="00BD1768">
      <w:pPr>
        <w:spacing w:before="24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C679C8" w:rsidRDefault="00C679C8" w:rsidP="00BD1768">
      <w:pPr>
        <w:spacing w:before="240" w:line="360" w:lineRule="auto"/>
        <w:jc w:val="center"/>
        <w:rPr>
          <w:rFonts w:ascii="Arial" w:hAnsi="Arial" w:cs="Arial"/>
          <w:b/>
          <w:sz w:val="32"/>
          <w:szCs w:val="32"/>
        </w:rPr>
      </w:pPr>
    </w:p>
    <w:p w:rsidR="00F65D5F" w:rsidRPr="00025B51" w:rsidRDefault="00A87347" w:rsidP="00025B51">
      <w:pPr>
        <w:jc w:val="right"/>
        <w:rPr>
          <w:sz w:val="28"/>
          <w:szCs w:val="28"/>
        </w:rPr>
      </w:pPr>
      <w:r>
        <w:rPr>
          <w:sz w:val="28"/>
          <w:szCs w:val="28"/>
        </w:rPr>
        <w:t>p</w:t>
      </w:r>
      <w:r w:rsidR="00025B51" w:rsidRPr="00025B51">
        <w:rPr>
          <w:sz w:val="28"/>
          <w:szCs w:val="28"/>
        </w:rPr>
        <w:t>ozdrawiam</w:t>
      </w:r>
    </w:p>
    <w:p w:rsidR="00025B51" w:rsidRPr="00025B51" w:rsidRDefault="00025B51" w:rsidP="00025B51">
      <w:pPr>
        <w:jc w:val="right"/>
        <w:rPr>
          <w:i/>
          <w:sz w:val="28"/>
          <w:szCs w:val="28"/>
        </w:rPr>
      </w:pPr>
      <w:r w:rsidRPr="00025B51">
        <w:rPr>
          <w:i/>
          <w:sz w:val="28"/>
          <w:szCs w:val="28"/>
        </w:rPr>
        <w:t>Wiesława Szymszon</w:t>
      </w:r>
    </w:p>
    <w:sectPr w:rsidR="00025B51" w:rsidRPr="00025B51" w:rsidSect="00164B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1F1D86"/>
    <w:multiLevelType w:val="hybridMultilevel"/>
    <w:tmpl w:val="C0BEBA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B0DAF"/>
    <w:multiLevelType w:val="hybridMultilevel"/>
    <w:tmpl w:val="66A090B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A70637"/>
    <w:multiLevelType w:val="hybridMultilevel"/>
    <w:tmpl w:val="414C75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0659A"/>
    <w:multiLevelType w:val="hybridMultilevel"/>
    <w:tmpl w:val="87D68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8694C"/>
    <w:rsid w:val="00025B51"/>
    <w:rsid w:val="0008694C"/>
    <w:rsid w:val="00126BF7"/>
    <w:rsid w:val="00164BAB"/>
    <w:rsid w:val="001E1271"/>
    <w:rsid w:val="007D0C3B"/>
    <w:rsid w:val="00A87347"/>
    <w:rsid w:val="00AE30F8"/>
    <w:rsid w:val="00BD1768"/>
    <w:rsid w:val="00C679C8"/>
    <w:rsid w:val="00CE2526"/>
    <w:rsid w:val="00DC029A"/>
    <w:rsid w:val="00F65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69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694C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F65D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eKksiAPOZ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6nd6Z7gU-k" TargetMode="External"/><Relationship Id="rId5" Type="http://schemas.openxmlformats.org/officeDocument/2006/relationships/hyperlink" Target="https://www.youtube.com/watch?v=L6L0IA-4Ow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PRZEMEK</cp:lastModifiedBy>
  <cp:revision>2</cp:revision>
  <dcterms:created xsi:type="dcterms:W3CDTF">2020-05-20T14:24:00Z</dcterms:created>
  <dcterms:modified xsi:type="dcterms:W3CDTF">2020-05-20T14:24:00Z</dcterms:modified>
</cp:coreProperties>
</file>