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3" w:rsidRDefault="00404575">
      <w:r>
        <w:rPr>
          <w:rFonts w:ascii="Segoe UI" w:hAnsi="Segoe UI" w:cs="Segoe UI"/>
          <w:color w:val="000000"/>
          <w:sz w:val="20"/>
          <w:szCs w:val="20"/>
        </w:rPr>
        <w:t>Opiekunka dziecięca = Sposoby uspokajania dziecka "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ways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soothing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child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"</w:t>
      </w:r>
    </w:p>
    <w:sectPr w:rsidR="00934643" w:rsidSect="0093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575"/>
    <w:rsid w:val="00404575"/>
    <w:rsid w:val="009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2020-06-01T06:42:00Z</dcterms:created>
  <dcterms:modified xsi:type="dcterms:W3CDTF">2020-06-01T06:43:00Z</dcterms:modified>
</cp:coreProperties>
</file>