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04A39EE" w14:textId="4C1A7F74" w:rsidR="008537AD" w:rsidRDefault="001C277C">
      <w:r>
        <w:t>Temat: Zlodowacenia na obszarze Polski</w:t>
      </w:r>
    </w:p>
    <w:p w14:paraId="2F985F95" w14:textId="4C467CC5" w:rsidR="001C277C" w:rsidRDefault="001C277C">
      <w:r>
        <w:rPr>
          <w:noProof/>
        </w:rPr>
        <w:drawing>
          <wp:inline distT="0" distB="0" distL="0" distR="0" wp14:anchorId="5FF84EB3" wp14:editId="1098AD8C">
            <wp:extent cx="6008945" cy="7993380"/>
            <wp:effectExtent l="0" t="0" r="0" b="762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277" cy="799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D7226" w14:textId="382B8DD1" w:rsidR="001C277C" w:rsidRDefault="001C277C"/>
    <w:p w14:paraId="79EC49DD" w14:textId="78DA934D" w:rsidR="001C277C" w:rsidRDefault="001C277C"/>
    <w:p w14:paraId="7451E017" w14:textId="211797BB" w:rsidR="001C277C" w:rsidRDefault="001C277C">
      <w:r>
        <w:rPr>
          <w:noProof/>
        </w:rPr>
        <w:lastRenderedPageBreak/>
        <w:drawing>
          <wp:inline distT="0" distB="0" distL="0" distR="0" wp14:anchorId="4D345418" wp14:editId="1C41BDB5">
            <wp:extent cx="5760720" cy="389001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9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4A5A5" w14:textId="75093649" w:rsidR="001C277C" w:rsidRDefault="001C277C"/>
    <w:p w14:paraId="7D7492B1" w14:textId="7C7742E2" w:rsidR="001C277C" w:rsidRDefault="001C277C">
      <w:r>
        <w:rPr>
          <w:noProof/>
        </w:rPr>
        <w:lastRenderedPageBreak/>
        <w:drawing>
          <wp:inline distT="0" distB="0" distL="0" distR="0" wp14:anchorId="4B1F230D" wp14:editId="5D14A7D3">
            <wp:extent cx="5760720" cy="6438265"/>
            <wp:effectExtent l="0" t="0" r="0" b="63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43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DD443" w14:textId="36082AA8" w:rsidR="001C277C" w:rsidRDefault="001C277C"/>
    <w:p w14:paraId="725937C9" w14:textId="5C30386D" w:rsidR="001C277C" w:rsidRDefault="001C277C">
      <w:r>
        <w:t>Zadanie domowe</w:t>
      </w:r>
    </w:p>
    <w:p w14:paraId="40F18F87" w14:textId="02065B5B" w:rsidR="001C277C" w:rsidRDefault="001C277C">
      <w:r>
        <w:t>1.Podaj nazwy obszarów na kuli ziemskiej zajętych współcześnie przez lodowce.</w:t>
      </w:r>
    </w:p>
    <w:p w14:paraId="48EB56C6" w14:textId="4EC68094" w:rsidR="001C277C" w:rsidRDefault="001C277C">
      <w:r>
        <w:t>2. Scharakteryzuj trzy dowolne formy polodowcowe występujące na Niżu Polskim.</w:t>
      </w:r>
    </w:p>
    <w:sectPr w:rsidR="001C277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277C"/>
    <w:rsid w:val="001C277C"/>
    <w:rsid w:val="008537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56AE13"/>
  <w15:chartTrackingRefBased/>
  <w15:docId w15:val="{E8892097-AD41-4099-B95F-057AA5C412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microsoft.com/office/2007/relationships/hdphoto" Target="media/hdphoto1.wdp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</Pages>
  <Words>31</Words>
  <Characters>189</Characters>
  <Application>Microsoft Office Word</Application>
  <DocSecurity>0</DocSecurity>
  <Lines>1</Lines>
  <Paragraphs>1</Paragraphs>
  <ScaleCrop>false</ScaleCrop>
  <Company/>
  <LinksUpToDate>false</LinksUpToDate>
  <CharactersWithSpaces>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Idasiak-Lach</dc:creator>
  <cp:keywords/>
  <dc:description/>
  <cp:lastModifiedBy>Ewa Idasiak-Lach</cp:lastModifiedBy>
  <cp:revision>1</cp:revision>
  <dcterms:created xsi:type="dcterms:W3CDTF">2020-11-17T18:59:00Z</dcterms:created>
  <dcterms:modified xsi:type="dcterms:W3CDTF">2020-11-17T19:09:00Z</dcterms:modified>
</cp:coreProperties>
</file>