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25.11.2020  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Klasa VIII - szkoła podstawowa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Przedmiot - wiedza o społeczeństwie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Nauczyciel - Krzysztof Jarosz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Organizacje międzynarodowe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Treści programowe: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1.Polityka zagraniczna: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a) współpraca międzynarodowa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2.Organizacje międzynarodowe: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a) statut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 b) organy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3.Służba dyplomatyczna:   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a)ambasadorzy 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b)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konsulowie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  </w:t>
      </w:r>
    </w:p>
    <w:p w:rsidR="00950FAE" w:rsidRDefault="00950FAE">
      <w:pPr>
        <w:rPr>
          <w:rFonts w:ascii="Segoe UI" w:hAnsi="Segoe UI" w:cs="Segoe UI"/>
          <w:color w:val="000000"/>
          <w:sz w:val="20"/>
          <w:szCs w:val="20"/>
        </w:rPr>
      </w:pPr>
    </w:p>
    <w:p w:rsidR="001106AE" w:rsidRDefault="00950FAE">
      <w:r>
        <w:rPr>
          <w:rFonts w:ascii="Segoe UI" w:hAnsi="Segoe UI" w:cs="Segoe UI"/>
          <w:color w:val="000000"/>
          <w:sz w:val="20"/>
          <w:szCs w:val="20"/>
        </w:rPr>
        <w:t xml:space="preserve">Zadanie: Wyjaśnij , kim są ambasadorzy 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konsulowie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. Wymień ich zadania</w:t>
      </w:r>
    </w:p>
    <w:sectPr w:rsidR="001106AE" w:rsidSect="0011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FAE"/>
    <w:rsid w:val="001106AE"/>
    <w:rsid w:val="0095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2020-11-23T08:34:00Z</dcterms:created>
  <dcterms:modified xsi:type="dcterms:W3CDTF">2020-11-23T08:34:00Z</dcterms:modified>
</cp:coreProperties>
</file>