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z w:val="28"/>
          <w:szCs w:val="28"/>
        </w:rPr>
        <w:t>ychowani</w:t>
      </w:r>
      <w:r>
        <w:rPr>
          <w:rFonts w:cs="Times New Roman" w:ascii="Times New Roman" w:hAnsi="Times New Roman"/>
          <w:sz w:val="28"/>
          <w:szCs w:val="28"/>
        </w:rPr>
        <w:t>e i edukacja dziecka</w:t>
      </w:r>
    </w:p>
    <w:p>
      <w:pPr>
        <w:pStyle w:val="Tekstwstpniesformatowany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Opiekunka Dziecięca semestr I</w:t>
      </w:r>
      <w:r>
        <w:rPr>
          <w:rFonts w:cs="Times New Roman" w:ascii="Times New Roman" w:hAnsi="Times New Roman"/>
          <w:sz w:val="28"/>
          <w:szCs w:val="28"/>
        </w:rPr>
        <w:t>II</w:t>
      </w:r>
    </w:p>
    <w:p>
      <w:pPr>
        <w:pStyle w:val="Tekstwstpniesformatowany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kstwstpniesformatowany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Pytania na egzamin pisemny:</w:t>
      </w:r>
    </w:p>
    <w:p>
      <w:pPr>
        <w:pStyle w:val="Tekstwstpniesformatowany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kstwstpniesformatowany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Podaj pięć ćwiczeń do usprawniania percepcji słuchowej dla dziecka 6 letniego.</w:t>
      </w:r>
    </w:p>
    <w:p>
      <w:pPr>
        <w:pStyle w:val="Tekstwstpniesformatowany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Zaplanuj dzienny pobyt dziecka czteroletniego w przedszkolu.</w:t>
      </w:r>
    </w:p>
    <w:p>
      <w:pPr>
        <w:pStyle w:val="Tekstwstpniesformatowany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Wymień i opisz placówki opiekuńczo – wychowawcze.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ee"/>
    <w:family w:val="roman"/>
    <w:pitch w:val="variable"/>
  </w:font>
  <w:font w:name="Times New Roman">
    <w:charset w:val="ee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</w:pPr>
    <w:rPr>
      <w:rFonts w:ascii="Liberation Serif" w:hAnsi="Liberation Serif" w:eastAsia="N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LibreOffice/7.0.2.2$Windows_X86_64 LibreOffice_project/8349ace3c3162073abd90d81fd06dcfb6b36b994</Application>
  <Pages>1</Pages>
  <Words>39</Words>
  <Characters>249</Characters>
  <CharactersWithSpaces>283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2021-01-18T10:17:54Z</dcterms:modified>
  <cp:revision>1</cp:revision>
  <dc:subject/>
  <dc:title/>
</cp:coreProperties>
</file>