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3" w:rsidRDefault="009C2B43" w:rsidP="009C2B43">
      <w:pPr>
        <w:rPr>
          <w:b/>
          <w:sz w:val="28"/>
          <w:szCs w:val="28"/>
        </w:rPr>
      </w:pPr>
      <w:r w:rsidRPr="00104860">
        <w:rPr>
          <w:b/>
          <w:sz w:val="28"/>
          <w:szCs w:val="28"/>
        </w:rPr>
        <w:t xml:space="preserve">Egzamin pisemny z języka polskiego - semestr </w:t>
      </w:r>
      <w:r>
        <w:rPr>
          <w:b/>
          <w:sz w:val="28"/>
          <w:szCs w:val="28"/>
        </w:rPr>
        <w:t>I</w:t>
      </w:r>
      <w:r w:rsidRPr="0010486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9C2B43" w:rsidRPr="00586774" w:rsidRDefault="009C2B43" w:rsidP="009C2B43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Drodzy słuchacze</w:t>
      </w:r>
      <w:r w:rsidRPr="00586774">
        <w:rPr>
          <w:b/>
          <w:color w:val="C00000"/>
          <w:sz w:val="28"/>
          <w:szCs w:val="28"/>
        </w:rPr>
        <w:sym w:font="Wingdings" w:char="F04A"/>
      </w:r>
    </w:p>
    <w:p w:rsidR="009C2B43" w:rsidRDefault="009C2B43" w:rsidP="009C2B43">
      <w:pPr>
        <w:rPr>
          <w:sz w:val="28"/>
          <w:szCs w:val="28"/>
        </w:rPr>
      </w:pPr>
      <w:r>
        <w:rPr>
          <w:sz w:val="28"/>
          <w:szCs w:val="28"/>
        </w:rPr>
        <w:t xml:space="preserve">Bardzo proszę, </w:t>
      </w:r>
      <w:r w:rsidRPr="00586774">
        <w:rPr>
          <w:sz w:val="28"/>
          <w:szCs w:val="28"/>
        </w:rPr>
        <w:t xml:space="preserve">abyście Państwo </w:t>
      </w:r>
      <w:r w:rsidRPr="00586774">
        <w:rPr>
          <w:b/>
          <w:sz w:val="28"/>
          <w:szCs w:val="28"/>
          <w:u w:val="single"/>
        </w:rPr>
        <w:t>własnoręcznie</w:t>
      </w:r>
      <w:r w:rsidRPr="00586774">
        <w:rPr>
          <w:sz w:val="28"/>
          <w:szCs w:val="28"/>
        </w:rPr>
        <w:t xml:space="preserve"> udzielili odpowiedzi na poniższe pytania</w:t>
      </w:r>
      <w:r>
        <w:rPr>
          <w:sz w:val="28"/>
          <w:szCs w:val="28"/>
        </w:rPr>
        <w:t xml:space="preserve">, realizując wszystkie polecenia lub wybrane z nich, tak, aby praca na kartce A4 zajęła jedną całą i 2/3 następnej strony. Po napisaniu pracy proszę ją zeskanować lub zrobić </w:t>
      </w:r>
      <w:r>
        <w:rPr>
          <w:sz w:val="28"/>
          <w:szCs w:val="28"/>
        </w:rPr>
        <w:t xml:space="preserve">dobrej jakości </w:t>
      </w:r>
      <w:r>
        <w:rPr>
          <w:sz w:val="28"/>
          <w:szCs w:val="28"/>
        </w:rPr>
        <w:t xml:space="preserve">zdjęcie telefonem i wysłać na mój adres: </w:t>
      </w:r>
      <w:hyperlink r:id="rId8" w:history="1">
        <w:r w:rsidRPr="00440D12">
          <w:rPr>
            <w:rStyle w:val="Hipercze"/>
            <w:sz w:val="28"/>
            <w:szCs w:val="28"/>
          </w:rPr>
          <w:t>miwanyszczuk@o2.pl</w:t>
        </w:r>
      </w:hyperlink>
      <w:r>
        <w:rPr>
          <w:sz w:val="28"/>
          <w:szCs w:val="28"/>
        </w:rPr>
        <w:t>.</w:t>
      </w:r>
    </w:p>
    <w:p w:rsidR="003A3FDE" w:rsidRDefault="009C2B43">
      <w:pPr>
        <w:rPr>
          <w:i/>
          <w:sz w:val="28"/>
          <w:szCs w:val="28"/>
        </w:rPr>
      </w:pPr>
      <w:r w:rsidRPr="009C2B43">
        <w:rPr>
          <w:i/>
          <w:sz w:val="28"/>
          <w:szCs w:val="28"/>
        </w:rPr>
        <w:t>Powodzenia!</w:t>
      </w:r>
    </w:p>
    <w:p w:rsidR="009C2B43" w:rsidRPr="00357879" w:rsidRDefault="009C2B43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>P</w:t>
      </w:r>
      <w:r w:rsidRPr="00357879">
        <w:rPr>
          <w:sz w:val="24"/>
          <w:szCs w:val="24"/>
        </w:rPr>
        <w:t xml:space="preserve">rzedstaw tytułowego bohatera noweli </w:t>
      </w:r>
      <w:r w:rsidRPr="00357879">
        <w:rPr>
          <w:sz w:val="24"/>
          <w:szCs w:val="24"/>
        </w:rPr>
        <w:t>M. Konopnick</w:t>
      </w:r>
      <w:r w:rsidRPr="00357879">
        <w:rPr>
          <w:sz w:val="24"/>
          <w:szCs w:val="24"/>
        </w:rPr>
        <w:t xml:space="preserve">iej </w:t>
      </w:r>
      <w:r w:rsidRPr="00357879">
        <w:rPr>
          <w:sz w:val="24"/>
          <w:szCs w:val="24"/>
        </w:rPr>
        <w:t>„Mendel Gdański”</w:t>
      </w:r>
      <w:r w:rsidRPr="00357879">
        <w:rPr>
          <w:sz w:val="24"/>
          <w:szCs w:val="24"/>
        </w:rPr>
        <w:t xml:space="preserve"> i napisz, w jaki sposób autorka upowszechnia hasło tolerancji narodowej i religijnej.</w:t>
      </w:r>
    </w:p>
    <w:p w:rsidR="009C2B43" w:rsidRPr="00357879" w:rsidRDefault="009C2B43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Scharakteryzuj </w:t>
      </w:r>
      <w:r w:rsidRPr="00357879">
        <w:rPr>
          <w:sz w:val="24"/>
          <w:szCs w:val="24"/>
        </w:rPr>
        <w:t>S</w:t>
      </w:r>
      <w:r w:rsidRPr="00357879">
        <w:rPr>
          <w:sz w:val="24"/>
          <w:szCs w:val="24"/>
        </w:rPr>
        <w:t xml:space="preserve">tanisława </w:t>
      </w:r>
      <w:proofErr w:type="gramStart"/>
      <w:r w:rsidRPr="00357879">
        <w:rPr>
          <w:sz w:val="24"/>
          <w:szCs w:val="24"/>
        </w:rPr>
        <w:t>Wokulski</w:t>
      </w:r>
      <w:r w:rsidRPr="00357879">
        <w:rPr>
          <w:sz w:val="24"/>
          <w:szCs w:val="24"/>
        </w:rPr>
        <w:t>ego</w:t>
      </w:r>
      <w:r w:rsidRPr="00357879">
        <w:rPr>
          <w:sz w:val="24"/>
          <w:szCs w:val="24"/>
        </w:rPr>
        <w:t xml:space="preserve"> jako</w:t>
      </w:r>
      <w:proofErr w:type="gramEnd"/>
      <w:r w:rsidRPr="00357879">
        <w:rPr>
          <w:sz w:val="24"/>
          <w:szCs w:val="24"/>
        </w:rPr>
        <w:t xml:space="preserve"> romantyk</w:t>
      </w:r>
      <w:r w:rsidRPr="00357879">
        <w:rPr>
          <w:sz w:val="24"/>
          <w:szCs w:val="24"/>
        </w:rPr>
        <w:t>a i pozytywistę – podaj po 4 cechy wraz z przykładami.</w:t>
      </w:r>
    </w:p>
    <w:p w:rsidR="009C2B43" w:rsidRPr="00357879" w:rsidRDefault="009C2B43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>Scharakteryzuj</w:t>
      </w:r>
      <w:r w:rsidRPr="00357879">
        <w:rPr>
          <w:sz w:val="24"/>
          <w:szCs w:val="24"/>
        </w:rPr>
        <w:t xml:space="preserve"> polskie społeczeństw</w:t>
      </w:r>
      <w:r w:rsidRPr="00357879">
        <w:rPr>
          <w:sz w:val="24"/>
          <w:szCs w:val="24"/>
        </w:rPr>
        <w:t>o w „Lalce” B. Prusa</w:t>
      </w:r>
      <w:r w:rsidRPr="00357879">
        <w:rPr>
          <w:sz w:val="24"/>
          <w:szCs w:val="24"/>
        </w:rPr>
        <w:t xml:space="preserve"> (arystokracja, mieszczaństwo, biedota) </w:t>
      </w:r>
      <w:r w:rsidRPr="00357879">
        <w:rPr>
          <w:sz w:val="24"/>
          <w:szCs w:val="24"/>
        </w:rPr>
        <w:t>i n</w:t>
      </w:r>
      <w:r w:rsidR="00196E08" w:rsidRPr="00357879">
        <w:rPr>
          <w:sz w:val="24"/>
          <w:szCs w:val="24"/>
        </w:rPr>
        <w:t>apisz, jakiej oceny dokonuje autor w powieści.</w:t>
      </w:r>
    </w:p>
    <w:p w:rsidR="00357879" w:rsidRDefault="00196E08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Przedstaw wybranego idealistę z „Lalki” B. Prusa – S. </w:t>
      </w:r>
      <w:r w:rsidR="009C2B43" w:rsidRPr="00357879">
        <w:rPr>
          <w:sz w:val="24"/>
          <w:szCs w:val="24"/>
        </w:rPr>
        <w:t>Wokulski</w:t>
      </w:r>
      <w:r w:rsidRPr="00357879">
        <w:rPr>
          <w:sz w:val="24"/>
          <w:szCs w:val="24"/>
        </w:rPr>
        <w:t>ego</w:t>
      </w:r>
      <w:r w:rsidR="009C2B43" w:rsidRPr="00357879">
        <w:rPr>
          <w:sz w:val="24"/>
          <w:szCs w:val="24"/>
        </w:rPr>
        <w:t xml:space="preserve">, </w:t>
      </w:r>
      <w:r w:rsidRPr="00357879">
        <w:rPr>
          <w:sz w:val="24"/>
          <w:szCs w:val="24"/>
        </w:rPr>
        <w:t xml:space="preserve">I. </w:t>
      </w:r>
      <w:r w:rsidR="009C2B43" w:rsidRPr="00357879">
        <w:rPr>
          <w:sz w:val="24"/>
          <w:szCs w:val="24"/>
        </w:rPr>
        <w:t>Rzecki</w:t>
      </w:r>
      <w:r w:rsidRPr="00357879">
        <w:rPr>
          <w:sz w:val="24"/>
          <w:szCs w:val="24"/>
        </w:rPr>
        <w:t xml:space="preserve">ego lub </w:t>
      </w:r>
    </w:p>
    <w:p w:rsidR="009C2B43" w:rsidRPr="00357879" w:rsidRDefault="00196E08" w:rsidP="00357879">
      <w:pPr>
        <w:pStyle w:val="Akapitzlist"/>
        <w:rPr>
          <w:sz w:val="24"/>
          <w:szCs w:val="24"/>
        </w:rPr>
      </w:pPr>
      <w:bookmarkStart w:id="0" w:name="_GoBack"/>
      <w:bookmarkEnd w:id="0"/>
      <w:r w:rsidRPr="00357879">
        <w:rPr>
          <w:sz w:val="24"/>
          <w:szCs w:val="24"/>
        </w:rPr>
        <w:t xml:space="preserve">J. </w:t>
      </w:r>
      <w:r w:rsidR="009C2B43" w:rsidRPr="00357879">
        <w:rPr>
          <w:sz w:val="24"/>
          <w:szCs w:val="24"/>
        </w:rPr>
        <w:t>Ochocki</w:t>
      </w:r>
      <w:r w:rsidRPr="00357879">
        <w:rPr>
          <w:sz w:val="24"/>
          <w:szCs w:val="24"/>
        </w:rPr>
        <w:t xml:space="preserve">ego. </w:t>
      </w:r>
    </w:p>
    <w:p w:rsidR="00196E08" w:rsidRPr="00357879" w:rsidRDefault="00196E08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Przedstaw I. Łęcką z „Lalki” B. </w:t>
      </w:r>
      <w:proofErr w:type="gramStart"/>
      <w:r w:rsidRPr="00357879">
        <w:rPr>
          <w:sz w:val="24"/>
          <w:szCs w:val="24"/>
        </w:rPr>
        <w:t>Prusa jako</w:t>
      </w:r>
      <w:proofErr w:type="gramEnd"/>
      <w:r w:rsidRPr="00357879">
        <w:rPr>
          <w:sz w:val="24"/>
          <w:szCs w:val="24"/>
        </w:rPr>
        <w:t xml:space="preserve"> typową przedstawicielkę arystokracji.</w:t>
      </w:r>
    </w:p>
    <w:p w:rsidR="00196E08" w:rsidRPr="00357879" w:rsidRDefault="00196E08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>Jak można interpretować tytuł powieści B. Prusa w odniesieniu do treści utworu?</w:t>
      </w:r>
    </w:p>
    <w:p w:rsidR="009C2B43" w:rsidRPr="00357879" w:rsidRDefault="00196E08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Dokonaj interpretacji liryku </w:t>
      </w:r>
      <w:r w:rsidR="009C2B43" w:rsidRPr="00357879">
        <w:rPr>
          <w:sz w:val="24"/>
          <w:szCs w:val="24"/>
        </w:rPr>
        <w:t>A. Asnyk</w:t>
      </w:r>
      <w:r w:rsidRPr="00357879">
        <w:rPr>
          <w:sz w:val="24"/>
          <w:szCs w:val="24"/>
        </w:rPr>
        <w:t>a</w:t>
      </w:r>
      <w:r w:rsidR="009C2B43" w:rsidRPr="00357879">
        <w:rPr>
          <w:sz w:val="24"/>
          <w:szCs w:val="24"/>
        </w:rPr>
        <w:t xml:space="preserve"> „Do młodych”</w:t>
      </w:r>
      <w:r w:rsidRPr="00357879">
        <w:rPr>
          <w:sz w:val="24"/>
          <w:szCs w:val="24"/>
        </w:rPr>
        <w:t>.</w:t>
      </w:r>
    </w:p>
    <w:p w:rsidR="009C2B43" w:rsidRPr="00357879" w:rsidRDefault="009C2B43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 </w:t>
      </w:r>
      <w:r w:rsidR="00196E08" w:rsidRPr="00357879">
        <w:rPr>
          <w:sz w:val="24"/>
          <w:szCs w:val="24"/>
        </w:rPr>
        <w:t>S</w:t>
      </w:r>
      <w:r w:rsidR="00196E08" w:rsidRPr="00357879">
        <w:rPr>
          <w:sz w:val="24"/>
          <w:szCs w:val="24"/>
        </w:rPr>
        <w:t>charaktery</w:t>
      </w:r>
      <w:r w:rsidR="00196E08" w:rsidRPr="00357879">
        <w:rPr>
          <w:sz w:val="24"/>
          <w:szCs w:val="24"/>
        </w:rPr>
        <w:t xml:space="preserve">zuj R. </w:t>
      </w:r>
      <w:r w:rsidR="00196E08" w:rsidRPr="00357879">
        <w:rPr>
          <w:sz w:val="24"/>
          <w:szCs w:val="24"/>
        </w:rPr>
        <w:t>Raskolnikowa</w:t>
      </w:r>
      <w:r w:rsidR="00196E08" w:rsidRPr="00357879">
        <w:rPr>
          <w:sz w:val="24"/>
          <w:szCs w:val="24"/>
        </w:rPr>
        <w:t xml:space="preserve"> ze „Zbrodni</w:t>
      </w:r>
      <w:r w:rsidR="00196E08" w:rsidRPr="00357879">
        <w:rPr>
          <w:sz w:val="24"/>
          <w:szCs w:val="24"/>
        </w:rPr>
        <w:t xml:space="preserve"> i kar</w:t>
      </w:r>
      <w:r w:rsidR="00196E08" w:rsidRPr="00357879">
        <w:rPr>
          <w:sz w:val="24"/>
          <w:szCs w:val="24"/>
        </w:rPr>
        <w:t>y</w:t>
      </w:r>
      <w:r w:rsidR="00196E08" w:rsidRPr="00357879">
        <w:rPr>
          <w:sz w:val="24"/>
          <w:szCs w:val="24"/>
        </w:rPr>
        <w:t>”</w:t>
      </w:r>
      <w:r w:rsidR="00196E08" w:rsidRPr="00357879">
        <w:rPr>
          <w:sz w:val="24"/>
          <w:szCs w:val="24"/>
        </w:rPr>
        <w:t xml:space="preserve"> F. Dostojewskiego</w:t>
      </w:r>
      <w:r w:rsidR="00196E08" w:rsidRPr="00357879">
        <w:rPr>
          <w:sz w:val="24"/>
          <w:szCs w:val="24"/>
        </w:rPr>
        <w:t xml:space="preserve">, </w:t>
      </w:r>
      <w:r w:rsidR="00196E08" w:rsidRPr="00357879">
        <w:rPr>
          <w:sz w:val="24"/>
          <w:szCs w:val="24"/>
        </w:rPr>
        <w:t xml:space="preserve">i opisz </w:t>
      </w:r>
      <w:r w:rsidR="00196E08" w:rsidRPr="00357879">
        <w:rPr>
          <w:sz w:val="24"/>
          <w:szCs w:val="24"/>
        </w:rPr>
        <w:t>jego drog</w:t>
      </w:r>
      <w:r w:rsidR="00196E08" w:rsidRPr="00357879">
        <w:rPr>
          <w:sz w:val="24"/>
          <w:szCs w:val="24"/>
        </w:rPr>
        <w:t>ę o</w:t>
      </w:r>
      <w:r w:rsidR="00196E08" w:rsidRPr="00357879">
        <w:rPr>
          <w:sz w:val="24"/>
          <w:szCs w:val="24"/>
        </w:rPr>
        <w:t xml:space="preserve">d </w:t>
      </w:r>
      <w:r w:rsidR="00196E08" w:rsidRPr="00357879">
        <w:rPr>
          <w:sz w:val="24"/>
          <w:szCs w:val="24"/>
        </w:rPr>
        <w:t>zbr</w:t>
      </w:r>
      <w:r w:rsidR="00196E08" w:rsidRPr="00357879">
        <w:rPr>
          <w:sz w:val="24"/>
          <w:szCs w:val="24"/>
        </w:rPr>
        <w:t>odni</w:t>
      </w:r>
      <w:r w:rsidR="00196E08" w:rsidRPr="00357879">
        <w:rPr>
          <w:sz w:val="24"/>
          <w:szCs w:val="24"/>
        </w:rPr>
        <w:t xml:space="preserve"> do odkupienia. </w:t>
      </w:r>
    </w:p>
    <w:p w:rsidR="00196E08" w:rsidRPr="00357879" w:rsidRDefault="00196E08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Przedstaw postać Soni </w:t>
      </w:r>
      <w:proofErr w:type="spellStart"/>
      <w:r w:rsidRPr="00357879">
        <w:rPr>
          <w:sz w:val="24"/>
          <w:szCs w:val="24"/>
        </w:rPr>
        <w:t>Marmieładow</w:t>
      </w:r>
      <w:proofErr w:type="spellEnd"/>
      <w:r w:rsidRPr="00357879">
        <w:rPr>
          <w:sz w:val="24"/>
          <w:szCs w:val="24"/>
        </w:rPr>
        <w:t xml:space="preserve"> </w:t>
      </w:r>
      <w:r w:rsidRPr="00357879">
        <w:rPr>
          <w:sz w:val="24"/>
          <w:szCs w:val="24"/>
        </w:rPr>
        <w:t xml:space="preserve">ze „Zbrodni i kary” F. </w:t>
      </w:r>
      <w:r w:rsidRPr="00357879">
        <w:rPr>
          <w:sz w:val="24"/>
          <w:szCs w:val="24"/>
        </w:rPr>
        <w:t>D</w:t>
      </w:r>
      <w:r w:rsidRPr="00357879">
        <w:rPr>
          <w:sz w:val="24"/>
          <w:szCs w:val="24"/>
        </w:rPr>
        <w:t>ostojewskiego</w:t>
      </w:r>
      <w:r w:rsidRPr="00357879">
        <w:rPr>
          <w:sz w:val="24"/>
          <w:szCs w:val="24"/>
        </w:rPr>
        <w:t>.</w:t>
      </w:r>
    </w:p>
    <w:p w:rsidR="00196E08" w:rsidRPr="00357879" w:rsidRDefault="00196E08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Przestaw </w:t>
      </w:r>
      <w:r w:rsidRPr="00357879">
        <w:rPr>
          <w:sz w:val="24"/>
          <w:szCs w:val="24"/>
        </w:rPr>
        <w:t xml:space="preserve">obraz Petersburga </w:t>
      </w:r>
      <w:r w:rsidRPr="00357879">
        <w:rPr>
          <w:sz w:val="24"/>
          <w:szCs w:val="24"/>
        </w:rPr>
        <w:t xml:space="preserve">w powieści F. Dostojewskiego i opisz </w:t>
      </w:r>
      <w:r w:rsidRPr="00357879">
        <w:rPr>
          <w:sz w:val="24"/>
          <w:szCs w:val="24"/>
        </w:rPr>
        <w:t xml:space="preserve">jego wpływ na </w:t>
      </w:r>
      <w:r w:rsidRPr="00357879">
        <w:rPr>
          <w:sz w:val="24"/>
          <w:szCs w:val="24"/>
        </w:rPr>
        <w:t xml:space="preserve">postawy </w:t>
      </w:r>
      <w:r w:rsidRPr="00357879">
        <w:rPr>
          <w:sz w:val="24"/>
          <w:szCs w:val="24"/>
        </w:rPr>
        <w:t>mieszkańców</w:t>
      </w:r>
      <w:r w:rsidRPr="00357879">
        <w:rPr>
          <w:sz w:val="24"/>
          <w:szCs w:val="24"/>
        </w:rPr>
        <w:t>.</w:t>
      </w:r>
    </w:p>
    <w:p w:rsidR="009C2B43" w:rsidRPr="00357879" w:rsidRDefault="00802D47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 xml:space="preserve">Jakie </w:t>
      </w:r>
      <w:r w:rsidRPr="00357879">
        <w:rPr>
          <w:sz w:val="24"/>
          <w:szCs w:val="24"/>
        </w:rPr>
        <w:t>problem</w:t>
      </w:r>
      <w:r w:rsidRPr="00357879">
        <w:rPr>
          <w:sz w:val="24"/>
          <w:szCs w:val="24"/>
        </w:rPr>
        <w:t xml:space="preserve">y natury </w:t>
      </w:r>
      <w:r w:rsidRPr="00357879">
        <w:rPr>
          <w:sz w:val="24"/>
          <w:szCs w:val="24"/>
        </w:rPr>
        <w:t>moraln</w:t>
      </w:r>
      <w:r w:rsidRPr="00357879">
        <w:rPr>
          <w:sz w:val="24"/>
          <w:szCs w:val="24"/>
        </w:rPr>
        <w:t xml:space="preserve">ej podejmuje </w:t>
      </w:r>
      <w:proofErr w:type="gramStart"/>
      <w:r w:rsidRPr="00357879">
        <w:rPr>
          <w:sz w:val="24"/>
          <w:szCs w:val="24"/>
        </w:rPr>
        <w:t xml:space="preserve">F. </w:t>
      </w:r>
      <w:proofErr w:type="gramEnd"/>
      <w:r w:rsidRPr="00357879">
        <w:rPr>
          <w:sz w:val="24"/>
          <w:szCs w:val="24"/>
        </w:rPr>
        <w:t>Dostojewski w powieści „Zbrodnia i kara”?</w:t>
      </w:r>
    </w:p>
    <w:p w:rsidR="00802D47" w:rsidRPr="00357879" w:rsidRDefault="00802D47" w:rsidP="009C2B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879">
        <w:rPr>
          <w:sz w:val="24"/>
          <w:szCs w:val="24"/>
        </w:rPr>
        <w:t>Dokonaj interpretacji wybranego liryku z epoki Młodej Polski, np. „Koniec wieku XIX” lub „</w:t>
      </w:r>
      <w:proofErr w:type="spellStart"/>
      <w:r w:rsidRPr="00357879">
        <w:rPr>
          <w:sz w:val="24"/>
          <w:szCs w:val="24"/>
        </w:rPr>
        <w:t>Eviva</w:t>
      </w:r>
      <w:proofErr w:type="spellEnd"/>
      <w:r w:rsidRPr="00357879">
        <w:rPr>
          <w:sz w:val="24"/>
          <w:szCs w:val="24"/>
        </w:rPr>
        <w:t xml:space="preserve"> </w:t>
      </w:r>
      <w:r w:rsidRPr="00357879">
        <w:rPr>
          <w:sz w:val="24"/>
          <w:szCs w:val="24"/>
        </w:rPr>
        <w:t>l</w:t>
      </w:r>
      <w:proofErr w:type="gramStart"/>
      <w:r w:rsidRPr="00357879">
        <w:rPr>
          <w:sz w:val="24"/>
          <w:szCs w:val="24"/>
        </w:rPr>
        <w:t>,</w:t>
      </w:r>
      <w:proofErr w:type="spellStart"/>
      <w:r w:rsidRPr="00357879">
        <w:rPr>
          <w:sz w:val="24"/>
          <w:szCs w:val="24"/>
        </w:rPr>
        <w:t>arte</w:t>
      </w:r>
      <w:proofErr w:type="spellEnd"/>
      <w:proofErr w:type="gramEnd"/>
      <w:r w:rsidRPr="00357879">
        <w:rPr>
          <w:sz w:val="24"/>
          <w:szCs w:val="24"/>
        </w:rPr>
        <w:t xml:space="preserve">”,K. Przerwy – Tetmajera </w:t>
      </w:r>
      <w:r w:rsidRPr="00357879">
        <w:rPr>
          <w:sz w:val="24"/>
          <w:szCs w:val="24"/>
        </w:rPr>
        <w:t xml:space="preserve">lub „Kowal” L. Staffa. </w:t>
      </w:r>
    </w:p>
    <w:p w:rsidR="00802D47" w:rsidRPr="00357879" w:rsidRDefault="00802D47" w:rsidP="00802D4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7879">
        <w:rPr>
          <w:sz w:val="24"/>
          <w:szCs w:val="24"/>
        </w:rPr>
        <w:t xml:space="preserve"> Przedstaw </w:t>
      </w:r>
      <w:r w:rsidR="00357879" w:rsidRPr="00357879">
        <w:rPr>
          <w:sz w:val="24"/>
          <w:szCs w:val="24"/>
        </w:rPr>
        <w:t xml:space="preserve">Tomasza Judyma, </w:t>
      </w:r>
      <w:r w:rsidRPr="00357879">
        <w:rPr>
          <w:sz w:val="24"/>
          <w:szCs w:val="24"/>
        </w:rPr>
        <w:t xml:space="preserve">głównego bohatera </w:t>
      </w:r>
      <w:r w:rsidR="00357879" w:rsidRPr="00357879">
        <w:rPr>
          <w:sz w:val="24"/>
          <w:szCs w:val="24"/>
        </w:rPr>
        <w:t>powieści S</w:t>
      </w:r>
      <w:r w:rsidRPr="00357879">
        <w:rPr>
          <w:sz w:val="24"/>
          <w:szCs w:val="24"/>
        </w:rPr>
        <w:t>. Żeromski</w:t>
      </w:r>
      <w:r w:rsidR="00357879" w:rsidRPr="00357879">
        <w:rPr>
          <w:sz w:val="24"/>
          <w:szCs w:val="24"/>
        </w:rPr>
        <w:t xml:space="preserve">ego „Ludzie bezdomni”, wskazując jego </w:t>
      </w:r>
      <w:r w:rsidRPr="00357879">
        <w:rPr>
          <w:sz w:val="24"/>
          <w:szCs w:val="24"/>
        </w:rPr>
        <w:t>cechy romantyczne i</w:t>
      </w:r>
      <w:r w:rsidR="00357879" w:rsidRPr="00357879">
        <w:rPr>
          <w:sz w:val="24"/>
          <w:szCs w:val="24"/>
        </w:rPr>
        <w:t xml:space="preserve"> pozytywistyczne. </w:t>
      </w:r>
    </w:p>
    <w:p w:rsidR="00357879" w:rsidRPr="00357879" w:rsidRDefault="00357879" w:rsidP="00802D4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7879">
        <w:rPr>
          <w:sz w:val="24"/>
          <w:szCs w:val="24"/>
        </w:rPr>
        <w:t xml:space="preserve">Przedstaw znaczenia wybranych symboli w powieści S. Żeromskiego, np. tytuł, rozdarta sosna, Wenus z Milo, portret rybaka, kwiat tuberozy. </w:t>
      </w:r>
    </w:p>
    <w:sectPr w:rsidR="00357879" w:rsidRPr="0035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E9" w:rsidRDefault="007E24E9" w:rsidP="00357879">
      <w:pPr>
        <w:spacing w:after="0" w:line="240" w:lineRule="auto"/>
      </w:pPr>
      <w:r>
        <w:separator/>
      </w:r>
    </w:p>
  </w:endnote>
  <w:endnote w:type="continuationSeparator" w:id="0">
    <w:p w:rsidR="007E24E9" w:rsidRDefault="007E24E9" w:rsidP="0035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E9" w:rsidRDefault="007E24E9" w:rsidP="00357879">
      <w:pPr>
        <w:spacing w:after="0" w:line="240" w:lineRule="auto"/>
      </w:pPr>
      <w:r>
        <w:separator/>
      </w:r>
    </w:p>
  </w:footnote>
  <w:footnote w:type="continuationSeparator" w:id="0">
    <w:p w:rsidR="007E24E9" w:rsidRDefault="007E24E9" w:rsidP="0035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48A"/>
    <w:multiLevelType w:val="hybridMultilevel"/>
    <w:tmpl w:val="C9706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45B13"/>
    <w:multiLevelType w:val="hybridMultilevel"/>
    <w:tmpl w:val="373A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E5"/>
    <w:rsid w:val="00196E08"/>
    <w:rsid w:val="00357879"/>
    <w:rsid w:val="003A3FDE"/>
    <w:rsid w:val="007E24E9"/>
    <w:rsid w:val="00802D47"/>
    <w:rsid w:val="009A52E5"/>
    <w:rsid w:val="009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B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7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B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7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wanyszczuk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2021-01-19T08:10:00Z</dcterms:created>
  <dcterms:modified xsi:type="dcterms:W3CDTF">2021-01-19T08:48:00Z</dcterms:modified>
</cp:coreProperties>
</file>