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FD" w:rsidRDefault="000E3C0B">
      <w:r>
        <w:t>Wychowanie i edukacja OD sem. III</w:t>
      </w:r>
    </w:p>
    <w:p w:rsidR="000E3C0B" w:rsidRDefault="000E3C0B"/>
    <w:p w:rsidR="000E3C0B" w:rsidRDefault="000E3C0B" w:rsidP="000E3C0B">
      <w:pPr>
        <w:pStyle w:val="Akapitzlist"/>
        <w:numPr>
          <w:ilvl w:val="0"/>
          <w:numId w:val="1"/>
        </w:numPr>
      </w:pPr>
      <w:r>
        <w:t>Opracować indywidualny plan korekcyjno – kompensacyjny dla dziecka w wieku 6lat z deficytami percepcyjno - motorycznymi.</w:t>
      </w:r>
    </w:p>
    <w:p w:rsidR="000E3C0B" w:rsidRDefault="000E3C0B" w:rsidP="000E3C0B">
      <w:pPr>
        <w:pStyle w:val="Akapitzlist"/>
        <w:numPr>
          <w:ilvl w:val="0"/>
          <w:numId w:val="1"/>
        </w:numPr>
      </w:pPr>
      <w:r>
        <w:t xml:space="preserve">Opracować </w:t>
      </w:r>
      <w:r>
        <w:t xml:space="preserve">grupowy </w:t>
      </w:r>
      <w:r>
        <w:t xml:space="preserve">plan korekcyjno – kompensacyjny </w:t>
      </w:r>
      <w:r>
        <w:t>dla dzieci</w:t>
      </w:r>
      <w:r>
        <w:t xml:space="preserve"> w wieku</w:t>
      </w:r>
      <w:r>
        <w:t xml:space="preserve"> 7-9 lat z deficytami percepcyjno – motorycznymi.</w:t>
      </w:r>
    </w:p>
    <w:p w:rsidR="000E3C0B" w:rsidRDefault="000E3C0B" w:rsidP="000E3C0B"/>
    <w:p w:rsidR="000E3C0B" w:rsidRDefault="000E3C0B" w:rsidP="000E3C0B">
      <w:r>
        <w:t>Prace zaliczeniowe przesyłać na maila: tolpok@wp.pl</w:t>
      </w:r>
      <w:bookmarkStart w:id="0" w:name="_GoBack"/>
      <w:bookmarkEnd w:id="0"/>
    </w:p>
    <w:sectPr w:rsidR="000E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12F6"/>
    <w:multiLevelType w:val="hybridMultilevel"/>
    <w:tmpl w:val="B44E8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3"/>
    <w:rsid w:val="000E3C0B"/>
    <w:rsid w:val="00C014F3"/>
    <w:rsid w:val="00C7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74BE"/>
  <w15:chartTrackingRefBased/>
  <w15:docId w15:val="{0B8A96E1-4B41-4D5E-8225-A770EA1B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dpoko</dc:creator>
  <cp:keywords/>
  <dc:description/>
  <cp:lastModifiedBy>dpoko</cp:lastModifiedBy>
  <cp:revision>3</cp:revision>
  <dcterms:created xsi:type="dcterms:W3CDTF">2021-01-05T10:32:00Z</dcterms:created>
  <dcterms:modified xsi:type="dcterms:W3CDTF">2021-01-05T10:35:00Z</dcterms:modified>
</cp:coreProperties>
</file>