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6536" w14:textId="77777777" w:rsidR="00980AA9" w:rsidRPr="00154F20" w:rsidRDefault="00980AA9" w:rsidP="00980AA9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54F20">
        <w:rPr>
          <w:rFonts w:ascii="Times New Roman" w:eastAsia="Times New Roman" w:hAnsi="Times New Roman"/>
          <w:b/>
          <w:sz w:val="24"/>
          <w:szCs w:val="24"/>
          <w:lang w:eastAsia="pl-PL"/>
        </w:rPr>
        <w:t>Materiał do samodzielnej nauki dla klasy VIII</w:t>
      </w:r>
    </w:p>
    <w:p w14:paraId="0DF6C095" w14:textId="12E798C3" w:rsidR="00980AA9" w:rsidRPr="00154F20" w:rsidRDefault="00980AA9" w:rsidP="00980AA9">
      <w:pPr>
        <w:jc w:val="center"/>
        <w:rPr>
          <w:rFonts w:ascii="Times New Roman" w:hAnsi="Times New Roman"/>
          <w:b/>
          <w:sz w:val="24"/>
          <w:szCs w:val="24"/>
        </w:rPr>
      </w:pPr>
      <w:r w:rsidRPr="00154F20">
        <w:rPr>
          <w:rFonts w:ascii="Times New Roman" w:hAnsi="Times New Roman"/>
          <w:b/>
          <w:sz w:val="24"/>
          <w:szCs w:val="24"/>
        </w:rPr>
        <w:t xml:space="preserve">Materiały dodane </w:t>
      </w:r>
      <w:r w:rsidR="00C252A4">
        <w:rPr>
          <w:rFonts w:ascii="Times New Roman" w:hAnsi="Times New Roman"/>
          <w:b/>
          <w:sz w:val="24"/>
          <w:szCs w:val="24"/>
        </w:rPr>
        <w:t>09</w:t>
      </w:r>
      <w:r w:rsidR="00C72265" w:rsidRPr="00154F20">
        <w:rPr>
          <w:rFonts w:ascii="Times New Roman" w:hAnsi="Times New Roman"/>
          <w:b/>
          <w:sz w:val="24"/>
          <w:szCs w:val="24"/>
        </w:rPr>
        <w:t>.</w:t>
      </w:r>
      <w:r w:rsidR="00A74F45" w:rsidRPr="00154F20">
        <w:rPr>
          <w:rFonts w:ascii="Times New Roman" w:hAnsi="Times New Roman"/>
          <w:b/>
          <w:sz w:val="24"/>
          <w:szCs w:val="24"/>
        </w:rPr>
        <w:t>0</w:t>
      </w:r>
      <w:r w:rsidR="00C252A4">
        <w:rPr>
          <w:rFonts w:ascii="Times New Roman" w:hAnsi="Times New Roman"/>
          <w:b/>
          <w:sz w:val="24"/>
          <w:szCs w:val="24"/>
        </w:rPr>
        <w:t>4</w:t>
      </w:r>
      <w:r w:rsidRPr="00154F20">
        <w:rPr>
          <w:rFonts w:ascii="Times New Roman" w:hAnsi="Times New Roman"/>
          <w:b/>
          <w:sz w:val="24"/>
          <w:szCs w:val="24"/>
        </w:rPr>
        <w:t>.21</w:t>
      </w:r>
    </w:p>
    <w:p w14:paraId="4E46C030" w14:textId="2997E646" w:rsidR="00980AA9" w:rsidRPr="00154F20" w:rsidRDefault="00980AA9" w:rsidP="00980AA9">
      <w:pPr>
        <w:rPr>
          <w:rFonts w:ascii="Times New Roman" w:hAnsi="Times New Roman"/>
          <w:sz w:val="24"/>
          <w:szCs w:val="24"/>
        </w:rPr>
      </w:pPr>
      <w:r w:rsidRPr="00154F20">
        <w:rPr>
          <w:rFonts w:ascii="Times New Roman" w:hAnsi="Times New Roman"/>
          <w:b/>
          <w:sz w:val="24"/>
          <w:szCs w:val="24"/>
        </w:rPr>
        <w:t xml:space="preserve">Temat: </w:t>
      </w:r>
      <w:r w:rsidR="00526C05">
        <w:rPr>
          <w:rFonts w:ascii="Times New Roman" w:hAnsi="Times New Roman"/>
          <w:sz w:val="24"/>
          <w:szCs w:val="24"/>
        </w:rPr>
        <w:t>Estry</w:t>
      </w:r>
      <w:r w:rsidR="00C252A4">
        <w:rPr>
          <w:rFonts w:ascii="Times New Roman" w:hAnsi="Times New Roman"/>
          <w:sz w:val="24"/>
          <w:szCs w:val="24"/>
        </w:rPr>
        <w:t xml:space="preserve"> – ciąg dalszy.</w:t>
      </w:r>
    </w:p>
    <w:p w14:paraId="30FBC522" w14:textId="77777777" w:rsidR="00D50B95" w:rsidRPr="00154F20" w:rsidRDefault="00D50B95" w:rsidP="00980AA9">
      <w:pPr>
        <w:rPr>
          <w:rFonts w:ascii="Times New Roman" w:hAnsi="Times New Roman"/>
          <w:b/>
          <w:sz w:val="24"/>
          <w:szCs w:val="24"/>
        </w:rPr>
      </w:pPr>
    </w:p>
    <w:p w14:paraId="0B47C3CA" w14:textId="19B457B1" w:rsidR="00980AA9" w:rsidRDefault="00980AA9" w:rsidP="00980AA9">
      <w:pPr>
        <w:jc w:val="center"/>
        <w:rPr>
          <w:rFonts w:ascii="Times New Roman" w:hAnsi="Times New Roman"/>
          <w:b/>
          <w:sz w:val="24"/>
          <w:szCs w:val="24"/>
        </w:rPr>
      </w:pPr>
      <w:r w:rsidRPr="00154F20">
        <w:rPr>
          <w:rFonts w:ascii="Times New Roman" w:hAnsi="Times New Roman"/>
          <w:b/>
          <w:sz w:val="24"/>
          <w:szCs w:val="24"/>
        </w:rPr>
        <w:t>Materiał nauczania:</w:t>
      </w:r>
    </w:p>
    <w:p w14:paraId="26B8289B" w14:textId="01FA8C31" w:rsidR="003C6365" w:rsidRDefault="003C6365" w:rsidP="003C6365">
      <w:pPr>
        <w:rPr>
          <w:rFonts w:ascii="Times New Roman" w:hAnsi="Times New Roman"/>
          <w:b/>
          <w:sz w:val="24"/>
          <w:szCs w:val="24"/>
        </w:rPr>
      </w:pPr>
    </w:p>
    <w:p w14:paraId="5F51B5ED" w14:textId="77777777" w:rsidR="003C6365" w:rsidRDefault="003C6365" w:rsidP="003C6365">
      <w:pPr>
        <w:pStyle w:val="Nagwek1"/>
        <w:shd w:val="clear" w:color="auto" w:fill="FFFFFF"/>
        <w:rPr>
          <w:rFonts w:ascii="Helvetica" w:eastAsia="Times New Roman" w:hAnsi="Helvetica" w:cs="Helvetica"/>
          <w:color w:val="1B1B1B"/>
        </w:rPr>
      </w:pPr>
      <w:r>
        <w:rPr>
          <w:rFonts w:ascii="Helvetica" w:hAnsi="Helvetica" w:cs="Helvetica"/>
          <w:color w:val="1B1B1B"/>
        </w:rPr>
        <w:t>Budowa i nazewnictwo estrów</w:t>
      </w:r>
    </w:p>
    <w:p w14:paraId="5CBD2C33" w14:textId="77777777" w:rsidR="003C6365" w:rsidRDefault="00C252A4" w:rsidP="003C6365">
      <w:pPr>
        <w:pStyle w:val="animation-ready"/>
        <w:shd w:val="clear" w:color="auto" w:fill="FFFFFF"/>
        <w:rPr>
          <w:rFonts w:ascii="Garamond" w:hAnsi="Garamond"/>
          <w:color w:val="1B1B1B"/>
        </w:rPr>
      </w:pPr>
      <w:hyperlink r:id="rId5" w:history="1">
        <w:r w:rsidR="003C6365">
          <w:rPr>
            <w:rStyle w:val="Hipercze"/>
            <w:rFonts w:ascii="Garamond" w:hAnsi="Garamond"/>
            <w:color w:val="2154AA"/>
          </w:rPr>
          <w:t>Estry</w:t>
        </w:r>
      </w:hyperlink>
      <w:r w:rsidR="003C6365">
        <w:rPr>
          <w:rFonts w:ascii="Garamond" w:hAnsi="Garamond"/>
          <w:color w:val="1B1B1B"/>
        </w:rPr>
        <w:t> to związki zbudowane z atomów węgla, wodoru i tlenu.</w:t>
      </w:r>
    </w:p>
    <w:p w14:paraId="605577F8" w14:textId="380A58EC" w:rsidR="003C6365" w:rsidRDefault="003C6365" w:rsidP="003C6365">
      <w:pPr>
        <w:pStyle w:val="animation-ready"/>
        <w:shd w:val="clear" w:color="auto" w:fill="FFFFFF"/>
        <w:rPr>
          <w:rFonts w:ascii="Garamond" w:hAnsi="Garamond"/>
          <w:b/>
          <w:bCs/>
          <w:color w:val="1B1B1B"/>
          <w:vertAlign w:val="subscript"/>
        </w:rPr>
      </w:pPr>
      <w:r>
        <w:rPr>
          <w:rFonts w:ascii="Garamond" w:hAnsi="Garamond"/>
          <w:color w:val="1B1B1B"/>
        </w:rPr>
        <w:t>Wzór ogólny estrów to </w:t>
      </w:r>
      <w:r w:rsidRPr="003C6365">
        <w:rPr>
          <w:rFonts w:ascii="Garamond" w:hAnsi="Garamond"/>
          <w:b/>
          <w:bCs/>
          <w:color w:val="1B1B1B"/>
        </w:rPr>
        <w:t>R</w:t>
      </w:r>
      <w:r w:rsidRPr="003C6365">
        <w:rPr>
          <w:rFonts w:ascii="Garamond" w:hAnsi="Garamond"/>
          <w:b/>
          <w:bCs/>
          <w:color w:val="1B1B1B"/>
          <w:vertAlign w:val="subscript"/>
        </w:rPr>
        <w:t>1</w:t>
      </w:r>
      <w:r w:rsidRPr="003C6365">
        <w:rPr>
          <w:rFonts w:ascii="Garamond" w:hAnsi="Garamond"/>
          <w:b/>
          <w:bCs/>
          <w:color w:val="1B1B1B"/>
        </w:rPr>
        <w:t>COOR</w:t>
      </w:r>
      <w:r w:rsidRPr="003C6365">
        <w:rPr>
          <w:rFonts w:ascii="Garamond" w:hAnsi="Garamond"/>
          <w:b/>
          <w:bCs/>
          <w:color w:val="1B1B1B"/>
          <w:vertAlign w:val="subscript"/>
        </w:rPr>
        <w:t>2</w:t>
      </w:r>
    </w:p>
    <w:p w14:paraId="00023679" w14:textId="73ACCBD6" w:rsidR="003C6365" w:rsidRDefault="003C6365" w:rsidP="003C6365">
      <w:pPr>
        <w:pStyle w:val="animation-ready"/>
        <w:shd w:val="clear" w:color="auto" w:fill="FFFFFF"/>
        <w:jc w:val="center"/>
        <w:rPr>
          <w:rFonts w:ascii="Garamond" w:hAnsi="Garamond"/>
          <w:color w:val="1B1B1B"/>
        </w:rPr>
      </w:pPr>
      <w:r>
        <w:rPr>
          <w:noProof/>
        </w:rPr>
        <w:drawing>
          <wp:inline distT="0" distB="0" distL="0" distR="0" wp14:anchorId="227689DC" wp14:editId="64463003">
            <wp:extent cx="2958198" cy="13569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056" cy="136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4CE66" w14:textId="62DD0AF2" w:rsidR="003C6365" w:rsidRPr="003C6365" w:rsidRDefault="003C6365" w:rsidP="003C6365">
      <w:pPr>
        <w:pStyle w:val="animation-ready"/>
        <w:shd w:val="clear" w:color="auto" w:fill="FFFFFF"/>
        <w:rPr>
          <w:rFonts w:ascii="Garamond" w:hAnsi="Garamond"/>
          <w:b/>
          <w:bCs/>
          <w:color w:val="1B1B1B"/>
        </w:rPr>
      </w:pPr>
      <w:r w:rsidRPr="003C6365">
        <w:rPr>
          <w:rFonts w:ascii="Garamond" w:hAnsi="Garamond"/>
          <w:b/>
          <w:bCs/>
          <w:color w:val="1B1B1B"/>
        </w:rPr>
        <w:t>R</w:t>
      </w:r>
      <w:r w:rsidRPr="003C6365">
        <w:rPr>
          <w:rFonts w:ascii="Garamond" w:hAnsi="Garamond"/>
          <w:b/>
          <w:bCs/>
          <w:color w:val="1B1B1B"/>
          <w:vertAlign w:val="subscript"/>
        </w:rPr>
        <w:t>1</w:t>
      </w:r>
      <w:r>
        <w:rPr>
          <w:rFonts w:ascii="Garamond" w:hAnsi="Garamond"/>
          <w:b/>
          <w:bCs/>
          <w:color w:val="1B1B1B"/>
        </w:rPr>
        <w:t xml:space="preserve"> – grupa węglowodorowa pochodząca od kwasu karboksylowego</w:t>
      </w:r>
    </w:p>
    <w:p w14:paraId="4D5D5396" w14:textId="219FE909" w:rsidR="003C6365" w:rsidRDefault="003C6365" w:rsidP="003C6365">
      <w:pPr>
        <w:pStyle w:val="animation-ready"/>
        <w:shd w:val="clear" w:color="auto" w:fill="FFFFFF"/>
        <w:rPr>
          <w:rFonts w:ascii="Garamond" w:hAnsi="Garamond"/>
          <w:b/>
          <w:bCs/>
          <w:color w:val="1B1B1B"/>
        </w:rPr>
      </w:pPr>
      <w:r w:rsidRPr="003C6365">
        <w:rPr>
          <w:rFonts w:ascii="Garamond" w:hAnsi="Garamond"/>
          <w:b/>
          <w:bCs/>
          <w:color w:val="1B1B1B"/>
        </w:rPr>
        <w:t>R</w:t>
      </w:r>
      <w:r w:rsidRPr="003C6365">
        <w:rPr>
          <w:rFonts w:ascii="Garamond" w:hAnsi="Garamond"/>
          <w:b/>
          <w:bCs/>
          <w:color w:val="1B1B1B"/>
          <w:vertAlign w:val="subscript"/>
        </w:rPr>
        <w:t>2</w:t>
      </w:r>
      <w:r>
        <w:rPr>
          <w:rFonts w:ascii="Garamond" w:hAnsi="Garamond"/>
          <w:b/>
          <w:bCs/>
          <w:color w:val="1B1B1B"/>
        </w:rPr>
        <w:t xml:space="preserve"> - grupa węglowodorowa pochodząca od alkoholu</w:t>
      </w:r>
    </w:p>
    <w:p w14:paraId="0EBBBA4A" w14:textId="64D7106B" w:rsidR="003C6365" w:rsidRPr="003C6365" w:rsidRDefault="003C6365" w:rsidP="003C6365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b/>
          <w:bCs/>
          <w:color w:val="1B1B1B"/>
        </w:rPr>
        <w:t>GRUPĘ: -COO- nazywamy grupą estrową</w:t>
      </w:r>
    </w:p>
    <w:p w14:paraId="5DAEF972" w14:textId="1CA47258" w:rsidR="003C6365" w:rsidRDefault="003C6365" w:rsidP="003C6365">
      <w:pPr>
        <w:pStyle w:val="animation-ready"/>
        <w:shd w:val="clear" w:color="auto" w:fill="FFFFFF"/>
        <w:rPr>
          <w:rFonts w:ascii="Garamond" w:hAnsi="Garamond"/>
          <w:color w:val="1B1B1B"/>
        </w:rPr>
      </w:pPr>
    </w:p>
    <w:p w14:paraId="6BC34AF8" w14:textId="165E3D16" w:rsidR="003C6365" w:rsidRPr="003C6365" w:rsidRDefault="003C6365" w:rsidP="003C6365">
      <w:pPr>
        <w:pStyle w:val="animation-ready"/>
        <w:shd w:val="clear" w:color="auto" w:fill="FFFFFF"/>
        <w:jc w:val="center"/>
        <w:rPr>
          <w:rFonts w:ascii="Garamond" w:hAnsi="Garamond"/>
          <w:color w:val="1B1B1B"/>
        </w:rPr>
      </w:pPr>
      <w:r>
        <w:rPr>
          <w:noProof/>
        </w:rPr>
        <w:drawing>
          <wp:inline distT="0" distB="0" distL="0" distR="0" wp14:anchorId="0C3CAE34" wp14:editId="654E5318">
            <wp:extent cx="2061018" cy="1198880"/>
            <wp:effectExtent l="0" t="0" r="0" b="127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69" cy="120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E6036" w14:textId="77777777" w:rsidR="006B542C" w:rsidRDefault="006B542C" w:rsidP="006B542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</w:p>
    <w:p w14:paraId="444308E3" w14:textId="77777777" w:rsidR="006B542C" w:rsidRDefault="006B542C" w:rsidP="006B542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</w:p>
    <w:p w14:paraId="7F8AD9C3" w14:textId="77777777" w:rsidR="006B542C" w:rsidRDefault="006B542C" w:rsidP="006B542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</w:p>
    <w:p w14:paraId="4845EE13" w14:textId="77777777" w:rsidR="006B542C" w:rsidRDefault="006B542C" w:rsidP="006B542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</w:p>
    <w:p w14:paraId="360C3104" w14:textId="77777777" w:rsidR="006B542C" w:rsidRDefault="006B542C" w:rsidP="006B542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</w:p>
    <w:p w14:paraId="6A7389F2" w14:textId="77777777" w:rsidR="006B542C" w:rsidRDefault="006B542C" w:rsidP="006B542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</w:p>
    <w:p w14:paraId="1FE60AB6" w14:textId="0CC130A3" w:rsidR="006B542C" w:rsidRPr="006B542C" w:rsidRDefault="006B542C" w:rsidP="006B542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  <w:r w:rsidRPr="006B542C">
        <w:rPr>
          <w:rFonts w:ascii="Garamond" w:eastAsia="Times New Roman" w:hAnsi="Garamond"/>
          <w:b/>
          <w:bCs/>
          <w:color w:val="1B1B1B"/>
          <w:sz w:val="24"/>
          <w:szCs w:val="24"/>
          <w:lang w:eastAsia="pl-PL"/>
        </w:rPr>
        <w:lastRenderedPageBreak/>
        <w:t>Nazwy estrów</w:t>
      </w:r>
      <w:r w:rsidRPr="006B542C">
        <w:rPr>
          <w:rFonts w:ascii="Garamond" w:eastAsia="Times New Roman" w:hAnsi="Garamond"/>
          <w:color w:val="1B1B1B"/>
          <w:sz w:val="24"/>
          <w:szCs w:val="24"/>
          <w:lang w:eastAsia="pl-PL"/>
        </w:rPr>
        <w:t xml:space="preserve"> są dwuwyrazowe. Pierwszy człon pochodzi od kwasu, a drugi – alkoholu. W tabeli pokazano zasadę tworzenia nazw estrów. W nawiasach podano nazwy zwyczajowe.</w:t>
      </w:r>
    </w:p>
    <w:p w14:paraId="5735AB40" w14:textId="6D7FF39C" w:rsidR="006B542C" w:rsidRPr="006B542C" w:rsidRDefault="006B542C" w:rsidP="006B54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542C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A73F9CB" wp14:editId="11C80894">
            <wp:extent cx="6645910" cy="2475865"/>
            <wp:effectExtent l="0" t="0" r="2540" b="635"/>
            <wp:docPr id="28" name="Obraz 28" descr="Właściwości i zastosowanie est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Właściwości i zastosowanie estró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7ACDD" w14:textId="77777777" w:rsidR="006B542C" w:rsidRPr="006B542C" w:rsidRDefault="006B542C" w:rsidP="006B54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542C">
        <w:rPr>
          <w:rFonts w:ascii="Times New Roman" w:eastAsia="Times New Roman" w:hAnsi="Times New Roman"/>
          <w:sz w:val="24"/>
          <w:szCs w:val="24"/>
          <w:lang w:eastAsia="pl-PL"/>
        </w:rPr>
        <w:t>Tworzenie nazw estrów</w:t>
      </w:r>
    </w:p>
    <w:p w14:paraId="78AF625D" w14:textId="0C3BC92F" w:rsidR="006B542C" w:rsidRDefault="006B542C" w:rsidP="006B54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542C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E42B351" wp14:editId="1EACE422">
            <wp:extent cx="6645910" cy="1811020"/>
            <wp:effectExtent l="0" t="0" r="2540" b="0"/>
            <wp:docPr id="27" name="Obraz 27" descr="Wzory i nazwy est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Wzory i nazwy estró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1BBD4" w14:textId="19C272B3" w:rsidR="006B542C" w:rsidRDefault="006B542C" w:rsidP="006B54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312166" w14:textId="77777777" w:rsidR="006B542C" w:rsidRDefault="006B542C" w:rsidP="006B542C">
      <w:pPr>
        <w:pStyle w:val="Nagwek1"/>
        <w:shd w:val="clear" w:color="auto" w:fill="FFFFFF"/>
        <w:rPr>
          <w:rFonts w:ascii="Helvetica" w:eastAsia="Times New Roman" w:hAnsi="Helvetica" w:cs="Helvetica"/>
          <w:color w:val="1B1B1B"/>
        </w:rPr>
      </w:pPr>
      <w:r>
        <w:rPr>
          <w:rFonts w:ascii="Helvetica" w:hAnsi="Helvetica" w:cs="Helvetica"/>
          <w:color w:val="1B1B1B"/>
        </w:rPr>
        <w:t>Reakcja estryfikacji</w:t>
      </w:r>
    </w:p>
    <w:p w14:paraId="5CDB109B" w14:textId="006A7022" w:rsidR="006B542C" w:rsidRDefault="006B542C" w:rsidP="006B542C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 xml:space="preserve">Podczas wcześniejszych lekcji poznałeś budowę oraz właściwości dwóch ważnych grup związków organicznych: alkoholi i kwasów karboksylowych. </w:t>
      </w:r>
    </w:p>
    <w:p w14:paraId="53B6EF61" w14:textId="00F315FE" w:rsidR="006B542C" w:rsidRPr="006B542C" w:rsidRDefault="006B542C" w:rsidP="006B54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29983A31" wp14:editId="32B7E43F">
            <wp:extent cx="4095750" cy="2544484"/>
            <wp:effectExtent l="0" t="0" r="0" b="825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790" cy="254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0EB07" w14:textId="579F9AD9" w:rsidR="003C6365" w:rsidRPr="006B542C" w:rsidRDefault="003C6365" w:rsidP="003C6365">
      <w:pPr>
        <w:rPr>
          <w:rFonts w:ascii="Times New Roman" w:hAnsi="Times New Roman"/>
          <w:bCs/>
          <w:sz w:val="24"/>
          <w:szCs w:val="24"/>
        </w:rPr>
      </w:pPr>
    </w:p>
    <w:p w14:paraId="210450E6" w14:textId="3DA047C5" w:rsidR="006B542C" w:rsidRDefault="006B542C" w:rsidP="003C6365">
      <w:pPr>
        <w:rPr>
          <w:rFonts w:ascii="Times New Roman" w:hAnsi="Times New Roman"/>
          <w:b/>
          <w:sz w:val="24"/>
          <w:szCs w:val="24"/>
        </w:rPr>
      </w:pPr>
    </w:p>
    <w:p w14:paraId="48EE1D98" w14:textId="13BF5EBE" w:rsidR="006B542C" w:rsidRDefault="006B542C" w:rsidP="00EF0D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48A5143" wp14:editId="1F16F974">
            <wp:extent cx="4512310" cy="1596080"/>
            <wp:effectExtent l="0" t="0" r="2540" b="444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503" cy="160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25187" w14:textId="4CD09FCA" w:rsidR="006B542C" w:rsidRDefault="006B542C" w:rsidP="00EF0D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99C65C0" wp14:editId="6008CDEB">
            <wp:extent cx="4436110" cy="1569127"/>
            <wp:effectExtent l="0" t="0" r="254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8" cy="16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189FC" w14:textId="77777777" w:rsidR="00EF0DD3" w:rsidRDefault="00EF0DD3" w:rsidP="00EF0DD3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W wyniku reakcji kwasu karboksylowego i alkoholu powstają </w:t>
      </w:r>
      <w:hyperlink r:id="rId13" w:history="1">
        <w:r>
          <w:rPr>
            <w:rStyle w:val="Hipercze"/>
            <w:rFonts w:ascii="Garamond" w:hAnsi="Garamond"/>
            <w:color w:val="2154AA"/>
          </w:rPr>
          <w:t>estry</w:t>
        </w:r>
      </w:hyperlink>
      <w:r>
        <w:rPr>
          <w:rFonts w:ascii="Garamond" w:hAnsi="Garamond"/>
          <w:color w:val="1B1B1B"/>
        </w:rPr>
        <w:t>. Reakcję tę nazywa się </w:t>
      </w:r>
      <w:hyperlink r:id="rId14" w:history="1">
        <w:r>
          <w:rPr>
            <w:rStyle w:val="Hipercze"/>
            <w:rFonts w:ascii="Garamond" w:hAnsi="Garamond"/>
            <w:color w:val="2154AA"/>
          </w:rPr>
          <w:t>reakcją estryfikacji</w:t>
        </w:r>
      </w:hyperlink>
      <w:r>
        <w:rPr>
          <w:rFonts w:ascii="Garamond" w:hAnsi="Garamond"/>
          <w:color w:val="1B1B1B"/>
        </w:rPr>
        <w:t>.</w:t>
      </w:r>
    </w:p>
    <w:p w14:paraId="4E877591" w14:textId="04DF8A6B" w:rsidR="00EF0DD3" w:rsidRDefault="00EF0DD3" w:rsidP="00EF0DD3">
      <w:pPr>
        <w:pStyle w:val="animation-ready"/>
        <w:shd w:val="clear" w:color="auto" w:fill="FFFFFF"/>
        <w:rPr>
          <w:rFonts w:ascii="Garamond" w:hAnsi="Garamond"/>
          <w:color w:val="1B1B1B"/>
          <w:u w:val="single"/>
        </w:rPr>
      </w:pPr>
      <w:r w:rsidRPr="00EF0DD3">
        <w:rPr>
          <w:rFonts w:ascii="Garamond" w:hAnsi="Garamond"/>
          <w:color w:val="1B1B1B"/>
          <w:u w:val="single"/>
        </w:rPr>
        <w:t>Kwas siarkowy(VI) stężony jest niezbędny do przeprowadzenia reakcji.</w:t>
      </w:r>
    </w:p>
    <w:p w14:paraId="22240CE6" w14:textId="4B4330FB" w:rsidR="00EF0DD3" w:rsidRPr="00EF0DD3" w:rsidRDefault="00EF0DD3" w:rsidP="00EF0DD3">
      <w:pPr>
        <w:pStyle w:val="animation-ready"/>
        <w:shd w:val="clear" w:color="auto" w:fill="FFFFFF"/>
        <w:rPr>
          <w:rFonts w:ascii="Garamond" w:hAnsi="Garamond"/>
          <w:b/>
          <w:bCs/>
          <w:color w:val="1B1B1B"/>
          <w:u w:val="single"/>
        </w:rPr>
      </w:pPr>
      <w:r w:rsidRPr="00EF0DD3">
        <w:rPr>
          <w:rFonts w:ascii="Garamond" w:hAnsi="Garamond"/>
          <w:b/>
          <w:bCs/>
          <w:color w:val="1B1B1B"/>
          <w:shd w:val="clear" w:color="auto" w:fill="FFFFFF"/>
        </w:rPr>
        <w:t>Ogólny zapis reakcji estryfikacji:</w:t>
      </w:r>
    </w:p>
    <w:p w14:paraId="5BB90432" w14:textId="1711937A" w:rsidR="00EF0DD3" w:rsidRPr="00EF0DD3" w:rsidRDefault="00EF0DD3" w:rsidP="00EF0DD3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noProof/>
        </w:rPr>
        <w:drawing>
          <wp:inline distT="0" distB="0" distL="0" distR="0" wp14:anchorId="14014273" wp14:editId="72460FF8">
            <wp:extent cx="6645910" cy="1312545"/>
            <wp:effectExtent l="0" t="0" r="2540" b="190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A002" w14:textId="77777777" w:rsidR="00EF0DD3" w:rsidRPr="003C6365" w:rsidRDefault="00EF0DD3" w:rsidP="00EF0DD3">
      <w:pPr>
        <w:pStyle w:val="animation-ready"/>
        <w:shd w:val="clear" w:color="auto" w:fill="FFFFFF"/>
        <w:rPr>
          <w:rFonts w:ascii="Garamond" w:hAnsi="Garamond"/>
          <w:b/>
          <w:bCs/>
          <w:color w:val="1B1B1B"/>
        </w:rPr>
      </w:pPr>
      <w:r w:rsidRPr="003C6365">
        <w:rPr>
          <w:rFonts w:ascii="Garamond" w:hAnsi="Garamond"/>
          <w:b/>
          <w:bCs/>
          <w:color w:val="1B1B1B"/>
        </w:rPr>
        <w:t>R</w:t>
      </w:r>
      <w:r w:rsidRPr="003C6365">
        <w:rPr>
          <w:rFonts w:ascii="Garamond" w:hAnsi="Garamond"/>
          <w:b/>
          <w:bCs/>
          <w:color w:val="1B1B1B"/>
          <w:vertAlign w:val="subscript"/>
        </w:rPr>
        <w:t>1</w:t>
      </w:r>
      <w:r>
        <w:rPr>
          <w:rFonts w:ascii="Garamond" w:hAnsi="Garamond"/>
          <w:b/>
          <w:bCs/>
          <w:color w:val="1B1B1B"/>
        </w:rPr>
        <w:t xml:space="preserve"> – grupa węglowodorowa pochodząca od kwasu karboksylowego</w:t>
      </w:r>
    </w:p>
    <w:p w14:paraId="687B4E5B" w14:textId="77777777" w:rsidR="00EF0DD3" w:rsidRDefault="00EF0DD3" w:rsidP="00EF0DD3">
      <w:pPr>
        <w:pStyle w:val="animation-ready"/>
        <w:shd w:val="clear" w:color="auto" w:fill="FFFFFF"/>
        <w:rPr>
          <w:rFonts w:ascii="Garamond" w:hAnsi="Garamond"/>
          <w:b/>
          <w:bCs/>
          <w:color w:val="1B1B1B"/>
        </w:rPr>
      </w:pPr>
      <w:r w:rsidRPr="003C6365">
        <w:rPr>
          <w:rFonts w:ascii="Garamond" w:hAnsi="Garamond"/>
          <w:b/>
          <w:bCs/>
          <w:color w:val="1B1B1B"/>
        </w:rPr>
        <w:t>R</w:t>
      </w:r>
      <w:r w:rsidRPr="003C6365">
        <w:rPr>
          <w:rFonts w:ascii="Garamond" w:hAnsi="Garamond"/>
          <w:b/>
          <w:bCs/>
          <w:color w:val="1B1B1B"/>
          <w:vertAlign w:val="subscript"/>
        </w:rPr>
        <w:t>2</w:t>
      </w:r>
      <w:r>
        <w:rPr>
          <w:rFonts w:ascii="Garamond" w:hAnsi="Garamond"/>
          <w:b/>
          <w:bCs/>
          <w:color w:val="1B1B1B"/>
        </w:rPr>
        <w:t xml:space="preserve"> - grupa węglowodorowa pochodząca od alkoholu</w:t>
      </w:r>
    </w:p>
    <w:p w14:paraId="7256454C" w14:textId="77777777" w:rsidR="00EF0DD3" w:rsidRDefault="00EF0DD3" w:rsidP="00EF0DD3">
      <w:pPr>
        <w:pStyle w:val="Normalny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Estry kwasu mrówkowego </w:t>
      </w:r>
      <w:r w:rsidRPr="00EF0DD3">
        <w:rPr>
          <w:rFonts w:ascii="Garamond" w:hAnsi="Garamond"/>
          <w:b/>
          <w:bCs/>
        </w:rPr>
        <w:t>HCOOH</w:t>
      </w:r>
      <w:r>
        <w:rPr>
          <w:rFonts w:ascii="Garamond" w:hAnsi="Garamond"/>
        </w:rPr>
        <w:t xml:space="preserve"> nie zawierają grupy węglowodorowej pochodzącej od kwasu. Zamiast niej w cząsteczce znajduje się </w:t>
      </w:r>
      <w:r w:rsidRPr="00EF0DD3">
        <w:rPr>
          <w:rFonts w:ascii="Garamond" w:hAnsi="Garamond"/>
          <w:b/>
          <w:bCs/>
        </w:rPr>
        <w:t>atom wodoru.</w:t>
      </w:r>
    </w:p>
    <w:p w14:paraId="72AD7376" w14:textId="77777777" w:rsidR="00EF0DD3" w:rsidRDefault="00EF0DD3" w:rsidP="00EF0DD3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Poniżej podano kilka przykładów reakcji estryfikacji.</w:t>
      </w:r>
    </w:p>
    <w:p w14:paraId="7A8EE60A" w14:textId="797E444D" w:rsidR="00EF0DD3" w:rsidRDefault="00EF0DD3" w:rsidP="00EF0D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2AE33DC" wp14:editId="6AB8704D">
            <wp:extent cx="2644082" cy="1927860"/>
            <wp:effectExtent l="0" t="0" r="4445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41" cy="194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588B3" w14:textId="77777777" w:rsidR="00EF0DD3" w:rsidRPr="00EF0DD3" w:rsidRDefault="00EF0DD3" w:rsidP="00EF0DD3">
      <w:pPr>
        <w:shd w:val="clear" w:color="auto" w:fill="FFFFFF"/>
        <w:spacing w:after="0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  <w:r w:rsidRPr="00EF0DD3">
        <w:rPr>
          <w:rFonts w:ascii="Garamond" w:eastAsia="Times New Roman" w:hAnsi="Garamond"/>
          <w:color w:val="1B1B1B"/>
          <w:sz w:val="24"/>
          <w:szCs w:val="24"/>
          <w:lang w:eastAsia="pl-PL"/>
        </w:rPr>
        <w:lastRenderedPageBreak/>
        <w:t>Istnieją również estry kwasów nieorganicznych. Przykładem takiego estru jest triazotan(V) glicerolu, potocznie zwany nitrogliceryną, który powstaje w wyniku reakcji glicerolu – alkoholu wielowodorotlenowego i kwasu azotowego(V).</w:t>
      </w:r>
    </w:p>
    <w:p w14:paraId="6E7468D4" w14:textId="44A1F5A4" w:rsidR="00EF0DD3" w:rsidRDefault="00EF0DD3" w:rsidP="00EF0D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52246CF" wp14:editId="058B1B46">
            <wp:extent cx="6645910" cy="2032635"/>
            <wp:effectExtent l="0" t="0" r="2540" b="571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ACF44" w14:textId="77777777" w:rsidR="00EF0DD3" w:rsidRPr="00EF0DD3" w:rsidRDefault="00EF0DD3" w:rsidP="00EF0D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DD3">
        <w:rPr>
          <w:rFonts w:ascii="Times New Roman" w:eastAsia="Times New Roman" w:hAnsi="Times New Roman"/>
          <w:sz w:val="24"/>
          <w:szCs w:val="24"/>
          <w:lang w:eastAsia="pl-PL"/>
        </w:rPr>
        <w:t>W wyniku reakcji glicerolu z kwasem azotowym(V) powstaje nitrogliceryna – substancja stosowana m.in. jako środek wybuchowy</w:t>
      </w:r>
    </w:p>
    <w:p w14:paraId="1ECE1036" w14:textId="77777777" w:rsidR="00EF0DD3" w:rsidRPr="00EF0DD3" w:rsidRDefault="00EF0DD3" w:rsidP="00EF0DD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  <w:r w:rsidRPr="00EF0DD3">
        <w:rPr>
          <w:rFonts w:ascii="Garamond" w:eastAsia="Times New Roman" w:hAnsi="Garamond"/>
          <w:color w:val="1B1B1B"/>
          <w:sz w:val="24"/>
          <w:szCs w:val="24"/>
          <w:lang w:eastAsia="pl-PL"/>
        </w:rPr>
        <w:t>Nitrogliceryna znajduje zastosowanie w medycynie jako lek przeciwko schorzeniom układu sercowego. Szwedzki chemik, Alfred Nobel, z nitrogliceryny otrzymał dynamit.</w:t>
      </w:r>
      <w:r w:rsidRPr="00EF0DD3">
        <w:rPr>
          <w:rFonts w:ascii="Garamond" w:eastAsia="Times New Roman" w:hAnsi="Garamond"/>
          <w:color w:val="1B1B1B"/>
          <w:sz w:val="24"/>
          <w:szCs w:val="24"/>
          <w:lang w:eastAsia="pl-PL"/>
        </w:rPr>
        <w:br/>
        <w:t>Innym przykładem estrów są woski. Powstają one z kwasów tłuszczowych i alkoholi o długich łańcuchach węglowodorowych. Woski występują w warstwach pokrywających owoce, liście i ptasie pióra. Pełnią one głównie funkcję ochronną.</w:t>
      </w:r>
    </w:p>
    <w:p w14:paraId="14596AAC" w14:textId="3F261D69" w:rsidR="00EF0DD3" w:rsidRPr="00154F20" w:rsidRDefault="00EF0DD3" w:rsidP="00EF0D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A3BD9C7" wp14:editId="6D70E632">
            <wp:extent cx="3982593" cy="2654935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9" cy="26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6B227" w14:textId="77777777" w:rsidR="00154F20" w:rsidRPr="001919B1" w:rsidRDefault="00154F20" w:rsidP="00154F20">
      <w:pPr>
        <w:pStyle w:val="Nagwek1"/>
        <w:shd w:val="clear" w:color="auto" w:fill="FFFFFF"/>
        <w:rPr>
          <w:rFonts w:ascii="Times New Roman" w:hAnsi="Times New Roman" w:cs="Times New Roman"/>
          <w:b/>
          <w:bCs/>
          <w:color w:val="1B1B1B"/>
          <w:sz w:val="24"/>
          <w:szCs w:val="24"/>
        </w:rPr>
      </w:pPr>
      <w:r w:rsidRPr="001919B1">
        <w:rPr>
          <w:rFonts w:ascii="Times New Roman" w:hAnsi="Times New Roman" w:cs="Times New Roman"/>
          <w:b/>
          <w:bCs/>
          <w:color w:val="1B1B1B"/>
          <w:sz w:val="24"/>
          <w:szCs w:val="24"/>
        </w:rPr>
        <w:t>Podsumowanie</w:t>
      </w:r>
    </w:p>
    <w:p w14:paraId="0DAB1DEA" w14:textId="77777777" w:rsidR="00EF0DD3" w:rsidRPr="00EF0DD3" w:rsidRDefault="00EF0DD3" w:rsidP="00EF0DD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  <w:r w:rsidRPr="00EF0DD3">
        <w:rPr>
          <w:rFonts w:ascii="Garamond" w:eastAsia="Times New Roman" w:hAnsi="Garamond"/>
          <w:color w:val="1B1B1B"/>
          <w:sz w:val="24"/>
          <w:szCs w:val="24"/>
          <w:lang w:eastAsia="pl-PL"/>
        </w:rPr>
        <w:t>Estry to ważna grupa związków chemicznych występujących w organizmach żywych.</w:t>
      </w:r>
    </w:p>
    <w:p w14:paraId="78A75799" w14:textId="77777777" w:rsidR="00EF0DD3" w:rsidRPr="00EF0DD3" w:rsidRDefault="00EF0DD3" w:rsidP="00EF0DD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  <w:r w:rsidRPr="00EF0DD3">
        <w:rPr>
          <w:rFonts w:ascii="Garamond" w:eastAsia="Times New Roman" w:hAnsi="Garamond"/>
          <w:color w:val="1B1B1B"/>
          <w:sz w:val="24"/>
          <w:szCs w:val="24"/>
          <w:lang w:eastAsia="pl-PL"/>
        </w:rPr>
        <w:t>Estry otrzymujemy w wyniku reakcji estryfikacji, czyli reakcji kwasów karboksylowych z alkoholami.</w:t>
      </w:r>
    </w:p>
    <w:p w14:paraId="46D87BEA" w14:textId="77777777" w:rsidR="00EF0DD3" w:rsidRPr="00EF0DD3" w:rsidRDefault="00EF0DD3" w:rsidP="00EF0DD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  <w:r w:rsidRPr="00EF0DD3">
        <w:rPr>
          <w:rFonts w:ascii="Garamond" w:eastAsia="Times New Roman" w:hAnsi="Garamond"/>
          <w:color w:val="1B1B1B"/>
          <w:sz w:val="24"/>
          <w:szCs w:val="24"/>
          <w:lang w:eastAsia="pl-PL"/>
        </w:rPr>
        <w:t>Kwas siarkowy(VI) w reakcji estryfikacji pełni funkcję katalizatora, czyli przyspiesza przebieg reakcji.</w:t>
      </w:r>
    </w:p>
    <w:p w14:paraId="7A16A708" w14:textId="77777777" w:rsidR="00EF0DD3" w:rsidRPr="00EF0DD3" w:rsidRDefault="00EF0DD3" w:rsidP="00EF0DD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  <w:r w:rsidRPr="00EF0DD3">
        <w:rPr>
          <w:rFonts w:ascii="Garamond" w:eastAsia="Times New Roman" w:hAnsi="Garamond"/>
          <w:color w:val="1B1B1B"/>
          <w:sz w:val="24"/>
          <w:szCs w:val="24"/>
          <w:lang w:eastAsia="pl-PL"/>
        </w:rPr>
        <w:t>Wzór ogólny estrów to R</w:t>
      </w:r>
      <w:r w:rsidRPr="00EF0DD3">
        <w:rPr>
          <w:rFonts w:ascii="Garamond" w:eastAsia="Times New Roman" w:hAnsi="Garamond"/>
          <w:color w:val="1B1B1B"/>
          <w:sz w:val="24"/>
          <w:szCs w:val="24"/>
          <w:vertAlign w:val="subscript"/>
          <w:lang w:eastAsia="pl-PL"/>
        </w:rPr>
        <w:t>1</w:t>
      </w:r>
      <w:r w:rsidRPr="00EF0DD3">
        <w:rPr>
          <w:rFonts w:ascii="Garamond" w:eastAsia="Times New Roman" w:hAnsi="Garamond"/>
          <w:color w:val="1B1B1B"/>
          <w:sz w:val="24"/>
          <w:szCs w:val="24"/>
          <w:lang w:eastAsia="pl-PL"/>
        </w:rPr>
        <w:t>COOR</w:t>
      </w:r>
      <w:r w:rsidRPr="00EF0DD3">
        <w:rPr>
          <w:rFonts w:ascii="Garamond" w:eastAsia="Times New Roman" w:hAnsi="Garamond"/>
          <w:color w:val="1B1B1B"/>
          <w:sz w:val="24"/>
          <w:szCs w:val="24"/>
          <w:vertAlign w:val="subscript"/>
          <w:lang w:eastAsia="pl-PL"/>
        </w:rPr>
        <w:t>2</w:t>
      </w:r>
      <w:r w:rsidRPr="00EF0DD3">
        <w:rPr>
          <w:rFonts w:ascii="Garamond" w:eastAsia="Times New Roman" w:hAnsi="Garamond"/>
          <w:color w:val="1B1B1B"/>
          <w:sz w:val="24"/>
          <w:szCs w:val="24"/>
          <w:lang w:eastAsia="pl-PL"/>
        </w:rPr>
        <w:t>, a grupa charakterystyczna to grupa estrowa – COO –.</w:t>
      </w:r>
    </w:p>
    <w:p w14:paraId="5212D4BE" w14:textId="77777777" w:rsidR="00EF0DD3" w:rsidRPr="00EF0DD3" w:rsidRDefault="00EF0DD3" w:rsidP="00EF0DD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  <w:r w:rsidRPr="00EF0DD3">
        <w:rPr>
          <w:rFonts w:ascii="Garamond" w:eastAsia="Times New Roman" w:hAnsi="Garamond"/>
          <w:color w:val="1B1B1B"/>
          <w:sz w:val="24"/>
          <w:szCs w:val="24"/>
          <w:lang w:eastAsia="pl-PL"/>
        </w:rPr>
        <w:t>Estry są słabo rozpuszczalne w wodzie, ale dobrze rozpuszczają się w rozpuszczalnikach organicznych, dlatego wykorzystuje się je jako składniki rozpuszczalników farb i lakierów.</w:t>
      </w:r>
    </w:p>
    <w:p w14:paraId="37785A29" w14:textId="77777777" w:rsidR="00EF0DD3" w:rsidRPr="00EF0DD3" w:rsidRDefault="00EF0DD3" w:rsidP="00EF0DD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  <w:r w:rsidRPr="00EF0DD3">
        <w:rPr>
          <w:rFonts w:ascii="Garamond" w:eastAsia="Times New Roman" w:hAnsi="Garamond"/>
          <w:color w:val="1B1B1B"/>
          <w:sz w:val="24"/>
          <w:szCs w:val="24"/>
          <w:lang w:eastAsia="pl-PL"/>
        </w:rPr>
        <w:t>Niektóre estry mają przyjemne zapachy i te są stosowane m.in. w produkcji perfum i olejków eterycznych.</w:t>
      </w:r>
    </w:p>
    <w:p w14:paraId="41D6E7DE" w14:textId="77777777" w:rsidR="00651328" w:rsidRPr="00154F20" w:rsidRDefault="00651328" w:rsidP="00651328">
      <w:pPr>
        <w:rPr>
          <w:rFonts w:ascii="Times New Roman" w:hAnsi="Times New Roman"/>
          <w:b/>
          <w:sz w:val="24"/>
          <w:szCs w:val="24"/>
        </w:rPr>
      </w:pPr>
    </w:p>
    <w:p w14:paraId="46C55738" w14:textId="713C43B1" w:rsidR="001919B1" w:rsidRPr="00154F20" w:rsidRDefault="00980AA9" w:rsidP="00526C05">
      <w:pPr>
        <w:rPr>
          <w:rFonts w:ascii="Times New Roman" w:hAnsi="Times New Roman"/>
          <w:sz w:val="24"/>
          <w:szCs w:val="24"/>
        </w:rPr>
      </w:pPr>
      <w:r w:rsidRPr="00154F20">
        <w:rPr>
          <w:rFonts w:ascii="Times New Roman" w:hAnsi="Times New Roman"/>
          <w:b/>
          <w:sz w:val="24"/>
          <w:szCs w:val="24"/>
        </w:rPr>
        <w:t>Zadanie domowe:</w:t>
      </w:r>
      <w:r w:rsidR="00911BA6" w:rsidRPr="00154F20">
        <w:rPr>
          <w:rFonts w:ascii="Times New Roman" w:hAnsi="Times New Roman"/>
          <w:b/>
          <w:sz w:val="24"/>
          <w:szCs w:val="24"/>
        </w:rPr>
        <w:t xml:space="preserve"> </w:t>
      </w:r>
    </w:p>
    <w:p w14:paraId="10BEBB40" w14:textId="3D1CBFAC" w:rsidR="001919B1" w:rsidRDefault="00EF0DD3" w:rsidP="00980A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Wymień zastosowanie estrów w przemyśle.</w:t>
      </w:r>
    </w:p>
    <w:p w14:paraId="577627E1" w14:textId="77777777" w:rsidR="00EF0DD3" w:rsidRPr="007416E4" w:rsidRDefault="00EF0DD3" w:rsidP="00EF0DD3">
      <w:pPr>
        <w:rPr>
          <w:rFonts w:ascii="Times New Roman" w:hAnsi="Times New Roman"/>
          <w:b/>
          <w:bCs/>
          <w:sz w:val="24"/>
          <w:szCs w:val="24"/>
        </w:rPr>
      </w:pPr>
      <w:r w:rsidRPr="007416E4">
        <w:rPr>
          <w:rFonts w:ascii="Times New Roman" w:hAnsi="Times New Roman"/>
          <w:b/>
          <w:bCs/>
          <w:sz w:val="24"/>
          <w:szCs w:val="24"/>
        </w:rPr>
        <w:lastRenderedPageBreak/>
        <w:t xml:space="preserve">PRZYPOMINAM, ŻE ODPOWIADAMY </w:t>
      </w:r>
      <w:r w:rsidRPr="007416E4">
        <w:rPr>
          <w:rFonts w:ascii="Times New Roman" w:hAnsi="Times New Roman"/>
          <w:b/>
          <w:bCs/>
          <w:sz w:val="24"/>
          <w:szCs w:val="24"/>
          <w:u w:val="single"/>
        </w:rPr>
        <w:t xml:space="preserve">TYLKO </w:t>
      </w:r>
      <w:r w:rsidRPr="007416E4">
        <w:rPr>
          <w:rFonts w:ascii="Times New Roman" w:hAnsi="Times New Roman"/>
          <w:b/>
          <w:bCs/>
          <w:sz w:val="24"/>
          <w:szCs w:val="24"/>
        </w:rPr>
        <w:t>NA ZADANIA DOMOWE; PYTANIA KONTROLNE SŁUŻĄ DO PODSUMOWANIA LEKCJI. JEŻELI UCZEŃ UMIE ODPOWIEDZIEĆ NA PYTANIA KONTROLNE TZN.,ŻE OPANOWAŁ MATERIAŁ LEKCYJNY.</w:t>
      </w:r>
    </w:p>
    <w:p w14:paraId="1AC4B36F" w14:textId="7F3D8ADF" w:rsidR="00C53269" w:rsidRPr="00EF0DD3" w:rsidRDefault="00EF0DD3" w:rsidP="00EF0DD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16E4">
        <w:rPr>
          <w:rFonts w:ascii="Times New Roman" w:hAnsi="Times New Roman"/>
          <w:b/>
          <w:bCs/>
          <w:sz w:val="24"/>
          <w:szCs w:val="24"/>
        </w:rPr>
        <w:t>ODSYŁAMY TYLKO ZADANIA DOMOWE!</w:t>
      </w:r>
      <w:r w:rsidRPr="007416E4">
        <w:rPr>
          <w:rFonts w:ascii="Times New Roman" w:hAnsi="Times New Roman"/>
          <w:b/>
          <w:sz w:val="24"/>
          <w:szCs w:val="24"/>
        </w:rPr>
        <w:br w:type="page"/>
      </w:r>
    </w:p>
    <w:p w14:paraId="654F1D07" w14:textId="27198483" w:rsidR="004E0F81" w:rsidRPr="00154F20" w:rsidRDefault="004E0F81" w:rsidP="00980AA9">
      <w:pPr>
        <w:rPr>
          <w:rFonts w:ascii="Times New Roman" w:hAnsi="Times New Roman"/>
          <w:b/>
          <w:sz w:val="24"/>
          <w:szCs w:val="24"/>
        </w:rPr>
      </w:pPr>
    </w:p>
    <w:p w14:paraId="18FD6FCE" w14:textId="77777777" w:rsidR="004E0F81" w:rsidRPr="00154F20" w:rsidRDefault="004E0F81" w:rsidP="00980AA9">
      <w:pPr>
        <w:rPr>
          <w:rFonts w:ascii="Times New Roman" w:hAnsi="Times New Roman"/>
          <w:b/>
          <w:sz w:val="24"/>
          <w:szCs w:val="24"/>
        </w:rPr>
      </w:pPr>
    </w:p>
    <w:p w14:paraId="1EEF36FF" w14:textId="66EBC2CC" w:rsidR="00980AA9" w:rsidRPr="00154F20" w:rsidRDefault="00980AA9" w:rsidP="00980AA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4F20">
        <w:rPr>
          <w:rFonts w:ascii="Times New Roman" w:hAnsi="Times New Roman"/>
          <w:b/>
          <w:sz w:val="24"/>
          <w:szCs w:val="24"/>
        </w:rPr>
        <w:br w:type="page"/>
      </w:r>
    </w:p>
    <w:p w14:paraId="5A1DA02A" w14:textId="77777777" w:rsidR="00980AA9" w:rsidRPr="00154F20" w:rsidRDefault="00980AA9" w:rsidP="00980AA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E7EEEF" w14:textId="11EEC6BE" w:rsidR="00C57747" w:rsidRPr="00154F20" w:rsidRDefault="00C57747">
      <w:pPr>
        <w:rPr>
          <w:rFonts w:ascii="Times New Roman" w:hAnsi="Times New Roman"/>
          <w:sz w:val="24"/>
          <w:szCs w:val="24"/>
        </w:rPr>
      </w:pPr>
    </w:p>
    <w:p w14:paraId="104B28F7" w14:textId="77777777" w:rsidR="0082135A" w:rsidRPr="00154F20" w:rsidRDefault="0082135A">
      <w:pPr>
        <w:rPr>
          <w:rFonts w:ascii="Times New Roman" w:hAnsi="Times New Roman"/>
          <w:sz w:val="24"/>
          <w:szCs w:val="24"/>
        </w:rPr>
      </w:pPr>
    </w:p>
    <w:sectPr w:rsidR="0082135A" w:rsidRPr="00154F20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1CF0"/>
    <w:multiLevelType w:val="hybridMultilevel"/>
    <w:tmpl w:val="C38E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37BE"/>
    <w:multiLevelType w:val="multilevel"/>
    <w:tmpl w:val="43CC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50E29"/>
    <w:multiLevelType w:val="multilevel"/>
    <w:tmpl w:val="F76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92E19"/>
    <w:multiLevelType w:val="multilevel"/>
    <w:tmpl w:val="49D2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03654"/>
    <w:multiLevelType w:val="multilevel"/>
    <w:tmpl w:val="C426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F0756"/>
    <w:multiLevelType w:val="multilevel"/>
    <w:tmpl w:val="1ABA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7768B"/>
    <w:multiLevelType w:val="multilevel"/>
    <w:tmpl w:val="0280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51991"/>
    <w:multiLevelType w:val="hybridMultilevel"/>
    <w:tmpl w:val="A9467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759EF"/>
    <w:multiLevelType w:val="multilevel"/>
    <w:tmpl w:val="FA02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26D92"/>
    <w:multiLevelType w:val="multilevel"/>
    <w:tmpl w:val="7962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24B94"/>
    <w:multiLevelType w:val="multilevel"/>
    <w:tmpl w:val="889C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E42B5"/>
    <w:multiLevelType w:val="multilevel"/>
    <w:tmpl w:val="A9C8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9C554A"/>
    <w:multiLevelType w:val="multilevel"/>
    <w:tmpl w:val="8BA8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1F6D15"/>
    <w:multiLevelType w:val="multilevel"/>
    <w:tmpl w:val="1CB2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47"/>
    <w:rsid w:val="00037995"/>
    <w:rsid w:val="0014342E"/>
    <w:rsid w:val="00154F20"/>
    <w:rsid w:val="001729D1"/>
    <w:rsid w:val="001919B1"/>
    <w:rsid w:val="003C6365"/>
    <w:rsid w:val="004E0F81"/>
    <w:rsid w:val="0050688B"/>
    <w:rsid w:val="00526C05"/>
    <w:rsid w:val="005431B1"/>
    <w:rsid w:val="00546316"/>
    <w:rsid w:val="00577DA8"/>
    <w:rsid w:val="00651328"/>
    <w:rsid w:val="00653EAB"/>
    <w:rsid w:val="006B542C"/>
    <w:rsid w:val="006F3D63"/>
    <w:rsid w:val="007416E4"/>
    <w:rsid w:val="007759BF"/>
    <w:rsid w:val="007A5AF2"/>
    <w:rsid w:val="007D495B"/>
    <w:rsid w:val="0082135A"/>
    <w:rsid w:val="00901D63"/>
    <w:rsid w:val="00911BA6"/>
    <w:rsid w:val="00980AA9"/>
    <w:rsid w:val="009C5646"/>
    <w:rsid w:val="00A74F45"/>
    <w:rsid w:val="00A7667E"/>
    <w:rsid w:val="00AA0C5A"/>
    <w:rsid w:val="00B53DD9"/>
    <w:rsid w:val="00BC66D0"/>
    <w:rsid w:val="00C252A4"/>
    <w:rsid w:val="00C4712B"/>
    <w:rsid w:val="00C53269"/>
    <w:rsid w:val="00C57747"/>
    <w:rsid w:val="00C72265"/>
    <w:rsid w:val="00D50B95"/>
    <w:rsid w:val="00DD0B80"/>
    <w:rsid w:val="00DF2128"/>
    <w:rsid w:val="00E8242F"/>
    <w:rsid w:val="00E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9B8C"/>
  <w15:chartTrackingRefBased/>
  <w15:docId w15:val="{F48C460A-8F56-48EC-AE2C-691F735F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AA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0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53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7995"/>
    <w:rPr>
      <w:b/>
      <w:bCs/>
    </w:rPr>
  </w:style>
  <w:style w:type="paragraph" w:styleId="NormalnyWeb">
    <w:name w:val="Normal (Web)"/>
    <w:basedOn w:val="Normalny"/>
    <w:uiPriority w:val="99"/>
    <w:unhideWhenUsed/>
    <w:rsid w:val="00037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7995"/>
    <w:rPr>
      <w:color w:val="0000FF"/>
      <w:u w:val="single"/>
    </w:rPr>
  </w:style>
  <w:style w:type="paragraph" w:customStyle="1" w:styleId="animation-ready">
    <w:name w:val="animation-ready"/>
    <w:basedOn w:val="Normalny"/>
    <w:rsid w:val="00037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995"/>
    <w:pPr>
      <w:ind w:left="720"/>
      <w:contextualSpacing/>
    </w:pPr>
  </w:style>
  <w:style w:type="character" w:customStyle="1" w:styleId="sr-only">
    <w:name w:val="sr-only"/>
    <w:basedOn w:val="Domylnaczcionkaakapitu"/>
    <w:rsid w:val="00037995"/>
  </w:style>
  <w:style w:type="character" w:customStyle="1" w:styleId="Nagwek2Znak">
    <w:name w:val="Nagłówek 2 Znak"/>
    <w:basedOn w:val="Domylnaczcionkaakapitu"/>
    <w:link w:val="Nagwek2"/>
    <w:uiPriority w:val="9"/>
    <w:rsid w:val="00653E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0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tparagraph">
    <w:name w:val="art_paragraph"/>
    <w:basedOn w:val="Normalny"/>
    <w:rsid w:val="00172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p-game-header-question-title">
    <w:name w:val="cp-game-header-question-title"/>
    <w:basedOn w:val="Normalny"/>
    <w:rsid w:val="00154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nswer-text">
    <w:name w:val="answer-text"/>
    <w:basedOn w:val="Domylnaczcionkaakapitu"/>
    <w:rsid w:val="00154F20"/>
  </w:style>
  <w:style w:type="character" w:customStyle="1" w:styleId="ref--before">
    <w:name w:val="ref--before"/>
    <w:basedOn w:val="Domylnaczcionkaakapitu"/>
    <w:rsid w:val="00154F20"/>
  </w:style>
  <w:style w:type="character" w:customStyle="1" w:styleId="word">
    <w:name w:val="word"/>
    <w:basedOn w:val="Domylnaczcionkaakapitu"/>
    <w:rsid w:val="00154F20"/>
  </w:style>
  <w:style w:type="character" w:customStyle="1" w:styleId="text">
    <w:name w:val="text"/>
    <w:basedOn w:val="Domylnaczcionkaakapitu"/>
    <w:rsid w:val="00154F20"/>
  </w:style>
  <w:style w:type="character" w:styleId="Nierozpoznanawzmianka">
    <w:name w:val="Unresolved Mention"/>
    <w:basedOn w:val="Domylnaczcionkaakapitu"/>
    <w:uiPriority w:val="99"/>
    <w:semiHidden/>
    <w:unhideWhenUsed/>
    <w:rsid w:val="00154F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1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3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68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72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82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73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376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8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6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6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077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0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3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1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4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22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9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81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11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65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84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85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1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690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0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318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5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93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9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6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73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6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8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43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5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520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78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8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897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8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1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5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5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2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74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16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04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46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55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50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25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10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2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4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202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0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66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56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00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24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56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21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30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91463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84505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9425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05023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88087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1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25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2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090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9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5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7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9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84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72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23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16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087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85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2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45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87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12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87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9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5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11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8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46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1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73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64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77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30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821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91033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35531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966353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80828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91478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85746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9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7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42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03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633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293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337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6326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489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704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270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579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567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696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605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99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978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48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654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299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6668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166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2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1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8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2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32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9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00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455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0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791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17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372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6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2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8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0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67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94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13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73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33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83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46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90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0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8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18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0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805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774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7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8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1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2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3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7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406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118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0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069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4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63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1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19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45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74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99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96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70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81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65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96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21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0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39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3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8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2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8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99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4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8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14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66316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88633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90880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66482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77741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76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7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2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1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462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1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9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3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1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1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562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09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70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0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51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80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06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7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75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5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10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198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9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9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9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40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8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7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48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85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64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44669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85140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0684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66355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11155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84655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57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31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51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333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953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069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233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304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9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79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09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52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0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8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0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560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154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2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685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0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5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8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1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05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16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36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4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79359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89723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579749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9683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15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89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9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5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30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1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55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66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35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37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84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39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2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7781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90329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1786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87927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97714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90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12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0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0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756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4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1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62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45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3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37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37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2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53218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13393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21354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56186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2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67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4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1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274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4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7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8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35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5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5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1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9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73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0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77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14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37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39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45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80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19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1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371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2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6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6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2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62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09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59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13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47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08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228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9506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18247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82342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66214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0352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70367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297835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902860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918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3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03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337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javascript:void(0);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javascript:void(0);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Barbara Serafin</dc:creator>
  <cp:keywords/>
  <dc:description/>
  <cp:lastModifiedBy>Grażyna Barbara Serafin</cp:lastModifiedBy>
  <cp:revision>32</cp:revision>
  <dcterms:created xsi:type="dcterms:W3CDTF">2021-01-24T10:01:00Z</dcterms:created>
  <dcterms:modified xsi:type="dcterms:W3CDTF">2021-04-06T06:25:00Z</dcterms:modified>
</cp:coreProperties>
</file>