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D9F26" w14:textId="77777777" w:rsidR="00AB5572" w:rsidRPr="009E3D35" w:rsidRDefault="00AB5572" w:rsidP="00D20AAF">
      <w:pPr>
        <w:spacing w:after="120"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9E3D35">
        <w:rPr>
          <w:b/>
          <w:sz w:val="20"/>
          <w:szCs w:val="20"/>
        </w:rPr>
        <w:t>Materiał do samodzielnej nauki dla klasy VII</w:t>
      </w:r>
    </w:p>
    <w:p w14:paraId="671F40EE" w14:textId="3958B653" w:rsidR="00AB5572" w:rsidRPr="009E3D35" w:rsidRDefault="00AB5572" w:rsidP="00AB5572">
      <w:pPr>
        <w:spacing w:after="120" w:line="360" w:lineRule="auto"/>
        <w:jc w:val="center"/>
        <w:rPr>
          <w:b/>
          <w:bCs/>
          <w:kern w:val="36"/>
          <w:sz w:val="20"/>
          <w:szCs w:val="20"/>
        </w:rPr>
      </w:pPr>
      <w:r w:rsidRPr="009E3D35">
        <w:rPr>
          <w:b/>
          <w:sz w:val="20"/>
          <w:szCs w:val="20"/>
        </w:rPr>
        <w:t>Dodane</w:t>
      </w:r>
      <w:r w:rsidR="005B7DA7">
        <w:rPr>
          <w:b/>
          <w:sz w:val="20"/>
          <w:szCs w:val="20"/>
        </w:rPr>
        <w:t xml:space="preserve"> </w:t>
      </w:r>
      <w:r w:rsidR="00380463">
        <w:rPr>
          <w:b/>
          <w:sz w:val="20"/>
          <w:szCs w:val="20"/>
        </w:rPr>
        <w:t>14</w:t>
      </w:r>
      <w:r w:rsidRPr="009E3D35">
        <w:rPr>
          <w:b/>
          <w:sz w:val="20"/>
          <w:szCs w:val="20"/>
        </w:rPr>
        <w:t xml:space="preserve"> </w:t>
      </w:r>
      <w:r w:rsidR="00961D6F">
        <w:rPr>
          <w:b/>
          <w:sz w:val="20"/>
          <w:szCs w:val="20"/>
        </w:rPr>
        <w:t>.0</w:t>
      </w:r>
      <w:r w:rsidR="009D0411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.21</w:t>
      </w:r>
    </w:p>
    <w:p w14:paraId="510E3319" w14:textId="1FA12EEA" w:rsidR="00746374" w:rsidRPr="00380463" w:rsidRDefault="00AB5572" w:rsidP="00961D6F">
      <w:pPr>
        <w:spacing w:after="120" w:line="360" w:lineRule="auto"/>
      </w:pPr>
      <w:r w:rsidRPr="009E3D35">
        <w:rPr>
          <w:b/>
          <w:bCs/>
          <w:kern w:val="36"/>
          <w:sz w:val="20"/>
          <w:szCs w:val="20"/>
        </w:rPr>
        <w:t xml:space="preserve">TEMATY: </w:t>
      </w:r>
      <w:r w:rsidR="00380463" w:rsidRPr="00380463">
        <w:rPr>
          <w:kern w:val="36"/>
        </w:rPr>
        <w:t>Stężenie procentowe</w:t>
      </w:r>
    </w:p>
    <w:p w14:paraId="46F915C9" w14:textId="77777777" w:rsidR="002B7443" w:rsidRDefault="002B7443" w:rsidP="002B7443">
      <w:pPr>
        <w:pStyle w:val="Nagwek1"/>
        <w:shd w:val="clear" w:color="auto" w:fill="FFFFFF"/>
        <w:rPr>
          <w:rFonts w:ascii="Helvetica" w:hAnsi="Helvetica" w:cs="Helvetica"/>
          <w:color w:val="1B1B1B"/>
          <w:sz w:val="48"/>
          <w:szCs w:val="48"/>
        </w:rPr>
      </w:pPr>
      <w:r>
        <w:rPr>
          <w:rFonts w:ascii="Helvetica" w:hAnsi="Helvetica" w:cs="Helvetica"/>
          <w:color w:val="1B1B1B"/>
        </w:rPr>
        <w:t>Stężenie procentowe roztworu</w:t>
      </w:r>
    </w:p>
    <w:p w14:paraId="5CC58A46" w14:textId="77777777" w:rsidR="002B7443" w:rsidRDefault="002B7443" w:rsidP="002B744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Określenia: „roztwór stężony”, „roztwór rozcieńczony” lub „roztwór nasycony” informują tylko, czy danej substancji rozpuszczonej w roztworze jest dużo, czy mało. Czasami potrzebne jest dokładne podanie jej zawartości. Istnieje kilka sposobów przedstawiania składu roztworu, czyli jego stężenia.</w:t>
      </w:r>
    </w:p>
    <w:p w14:paraId="2156797F" w14:textId="77777777" w:rsidR="002B7443" w:rsidRDefault="002B7443" w:rsidP="002B7443">
      <w:pPr>
        <w:pStyle w:val="animation-ready"/>
        <w:shd w:val="clear" w:color="auto" w:fill="FFFFFF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>Jednym z nich jest </w:t>
      </w:r>
      <w:hyperlink r:id="rId5" w:history="1">
        <w:r>
          <w:rPr>
            <w:rStyle w:val="Hipercze"/>
            <w:rFonts w:ascii="Garamond" w:hAnsi="Garamond"/>
            <w:color w:val="2154AA"/>
          </w:rPr>
          <w:t>stężenie procentowe</w:t>
        </w:r>
      </w:hyperlink>
      <w:r>
        <w:rPr>
          <w:rFonts w:ascii="Garamond" w:hAnsi="Garamond"/>
          <w:color w:val="1B1B1B"/>
        </w:rPr>
        <w:t>. Określa ono, ile części masowych (wagowych) rozpuszczonej substancji znajduje się w 100 częściach masowych (wagowych) </w:t>
      </w:r>
      <w:r>
        <w:rPr>
          <w:rStyle w:val="Pogrubienie"/>
          <w:rFonts w:ascii="Garamond" w:hAnsi="Garamond"/>
          <w:color w:val="1B1B1B"/>
        </w:rPr>
        <w:t>roztworu</w:t>
      </w:r>
      <w:r>
        <w:rPr>
          <w:rFonts w:ascii="Garamond" w:hAnsi="Garamond"/>
          <w:color w:val="1B1B1B"/>
        </w:rPr>
        <w:t>. Zapis 5% oznacza, że w 100 gramach roztworu znajduje się 5 gramów substancji rozpuszczonej.</w:t>
      </w:r>
    </w:p>
    <w:p w14:paraId="09027BF1" w14:textId="070B725E" w:rsidR="00380463" w:rsidRDefault="002B7443" w:rsidP="00A04814">
      <w:pPr>
        <w:spacing w:after="120" w:line="360" w:lineRule="auto"/>
        <w:rPr>
          <w:b/>
        </w:rPr>
      </w:pPr>
      <w:r>
        <w:rPr>
          <w:noProof/>
        </w:rPr>
        <w:drawing>
          <wp:inline distT="0" distB="0" distL="0" distR="0" wp14:anchorId="4A658A0D" wp14:editId="68FB2D73">
            <wp:extent cx="6645910" cy="3839210"/>
            <wp:effectExtent l="0" t="0" r="254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65E6" w14:textId="77777777" w:rsidR="002B7443" w:rsidRPr="002B7443" w:rsidRDefault="002B7443" w:rsidP="002B7443">
      <w:pPr>
        <w:shd w:val="clear" w:color="auto" w:fill="FFFFFF"/>
        <w:spacing w:before="100" w:beforeAutospacing="1" w:after="100" w:afterAutospacing="1"/>
        <w:rPr>
          <w:color w:val="1B1B1B"/>
          <w:sz w:val="28"/>
          <w:szCs w:val="28"/>
        </w:rPr>
      </w:pPr>
      <w:r w:rsidRPr="002B7443">
        <w:rPr>
          <w:color w:val="1B1B1B"/>
          <w:sz w:val="28"/>
          <w:szCs w:val="28"/>
        </w:rPr>
        <w:t>Stężenie procentowe można obliczyć, korzystając z wzoru:</w:t>
      </w:r>
    </w:p>
    <w:p w14:paraId="0CE4ECD1" w14:textId="77777777" w:rsidR="002B7443" w:rsidRPr="002B7443" w:rsidRDefault="002B7443" w:rsidP="002B7443">
      <w:pPr>
        <w:shd w:val="clear" w:color="auto" w:fill="FFFFFF"/>
        <w:jc w:val="center"/>
        <w:rPr>
          <w:b/>
          <w:bCs/>
          <w:color w:val="1B1B1B"/>
          <w:sz w:val="28"/>
          <w:szCs w:val="28"/>
        </w:rPr>
      </w:pPr>
      <w:proofErr w:type="spellStart"/>
      <w:r w:rsidRPr="002B7443">
        <w:rPr>
          <w:b/>
          <w:bCs/>
          <w:color w:val="1B1B1B"/>
          <w:sz w:val="28"/>
          <w:szCs w:val="28"/>
        </w:rPr>
        <w:t>C</w:t>
      </w:r>
      <w:r w:rsidRPr="002B7443">
        <w:rPr>
          <w:b/>
          <w:bCs/>
          <w:color w:val="1B1B1B"/>
          <w:sz w:val="28"/>
          <w:szCs w:val="28"/>
          <w:vertAlign w:val="subscript"/>
        </w:rPr>
        <w:t>p</w:t>
      </w:r>
      <w:proofErr w:type="spellEnd"/>
      <w:r w:rsidRPr="002B7443">
        <w:rPr>
          <w:b/>
          <w:bCs/>
          <w:color w:val="1B1B1B"/>
          <w:sz w:val="28"/>
          <w:szCs w:val="28"/>
        </w:rPr>
        <w:t>= </w:t>
      </w:r>
      <w:proofErr w:type="spellStart"/>
      <w:r w:rsidRPr="002B7443">
        <w:rPr>
          <w:b/>
          <w:bCs/>
          <w:color w:val="1B1B1B"/>
          <w:sz w:val="28"/>
          <w:szCs w:val="28"/>
        </w:rPr>
        <w:t>m</w:t>
      </w:r>
      <w:r w:rsidRPr="002B7443">
        <w:rPr>
          <w:b/>
          <w:bCs/>
          <w:color w:val="1B1B1B"/>
          <w:sz w:val="28"/>
          <w:szCs w:val="28"/>
          <w:vertAlign w:val="subscript"/>
        </w:rPr>
        <w:t>s</w:t>
      </w:r>
      <w:r w:rsidRPr="002B7443">
        <w:rPr>
          <w:b/>
          <w:bCs/>
          <w:color w:val="1B1B1B"/>
          <w:sz w:val="28"/>
          <w:szCs w:val="28"/>
        </w:rPr>
        <w:t>m</w:t>
      </w:r>
      <w:r w:rsidRPr="002B7443">
        <w:rPr>
          <w:b/>
          <w:bCs/>
          <w:color w:val="1B1B1B"/>
          <w:sz w:val="28"/>
          <w:szCs w:val="28"/>
          <w:vertAlign w:val="subscript"/>
        </w:rPr>
        <w:t>r</w:t>
      </w:r>
      <w:proofErr w:type="spellEnd"/>
      <w:r w:rsidRPr="002B7443">
        <w:rPr>
          <w:b/>
          <w:bCs/>
          <w:color w:val="1B1B1B"/>
          <w:sz w:val="28"/>
          <w:szCs w:val="28"/>
          <w:vertAlign w:val="subscript"/>
        </w:rPr>
        <w:t> </w:t>
      </w:r>
      <w:r w:rsidRPr="002B7443">
        <w:rPr>
          <w:b/>
          <w:bCs/>
          <w:color w:val="1B1B1B"/>
          <w:sz w:val="28"/>
          <w:szCs w:val="28"/>
        </w:rPr>
        <w:t>·100%</w:t>
      </w:r>
    </w:p>
    <w:p w14:paraId="455DD39C" w14:textId="77777777" w:rsidR="002B7443" w:rsidRPr="002B7443" w:rsidRDefault="002B7443" w:rsidP="002B7443">
      <w:pPr>
        <w:shd w:val="clear" w:color="auto" w:fill="FFFFFF"/>
        <w:spacing w:before="100" w:beforeAutospacing="1" w:after="100" w:afterAutospacing="1"/>
        <w:rPr>
          <w:color w:val="1B1B1B"/>
          <w:sz w:val="28"/>
          <w:szCs w:val="28"/>
        </w:rPr>
      </w:pPr>
      <w:r w:rsidRPr="002B7443">
        <w:rPr>
          <w:color w:val="1B1B1B"/>
          <w:sz w:val="28"/>
          <w:szCs w:val="28"/>
        </w:rPr>
        <w:t>w którym poszczególne symbole oznaczają:</w:t>
      </w:r>
      <w:r w:rsidRPr="002B7443">
        <w:rPr>
          <w:color w:val="1B1B1B"/>
          <w:sz w:val="28"/>
          <w:szCs w:val="28"/>
        </w:rPr>
        <w:br/>
      </w:r>
      <w:proofErr w:type="spellStart"/>
      <w:r w:rsidRPr="002B7443">
        <w:rPr>
          <w:color w:val="1B1B1B"/>
          <w:sz w:val="28"/>
          <w:szCs w:val="28"/>
        </w:rPr>
        <w:t>C</w:t>
      </w:r>
      <w:r w:rsidRPr="002B7443">
        <w:rPr>
          <w:color w:val="1B1B1B"/>
          <w:sz w:val="28"/>
          <w:szCs w:val="28"/>
          <w:vertAlign w:val="subscript"/>
        </w:rPr>
        <w:t>p</w:t>
      </w:r>
      <w:proofErr w:type="spellEnd"/>
      <w:r w:rsidRPr="002B7443">
        <w:rPr>
          <w:color w:val="1B1B1B"/>
          <w:sz w:val="28"/>
          <w:szCs w:val="28"/>
        </w:rPr>
        <w:t> – stężenie procentowe,</w:t>
      </w:r>
      <w:r w:rsidRPr="002B7443">
        <w:rPr>
          <w:color w:val="1B1B1B"/>
          <w:sz w:val="28"/>
          <w:szCs w:val="28"/>
        </w:rPr>
        <w:br/>
        <w:t>m</w:t>
      </w:r>
      <w:r w:rsidRPr="002B7443">
        <w:rPr>
          <w:color w:val="1B1B1B"/>
          <w:sz w:val="28"/>
          <w:szCs w:val="28"/>
          <w:vertAlign w:val="subscript"/>
        </w:rPr>
        <w:t>s</w:t>
      </w:r>
      <w:r w:rsidRPr="002B7443">
        <w:rPr>
          <w:color w:val="1B1B1B"/>
          <w:sz w:val="28"/>
          <w:szCs w:val="28"/>
        </w:rPr>
        <w:t> – masę substancji,</w:t>
      </w:r>
      <w:r w:rsidRPr="002B7443">
        <w:rPr>
          <w:color w:val="1B1B1B"/>
          <w:sz w:val="28"/>
          <w:szCs w:val="28"/>
        </w:rPr>
        <w:br/>
      </w:r>
      <w:proofErr w:type="spellStart"/>
      <w:r w:rsidRPr="002B7443">
        <w:rPr>
          <w:color w:val="1B1B1B"/>
          <w:sz w:val="28"/>
          <w:szCs w:val="28"/>
        </w:rPr>
        <w:t>m</w:t>
      </w:r>
      <w:r w:rsidRPr="002B7443">
        <w:rPr>
          <w:color w:val="1B1B1B"/>
          <w:sz w:val="28"/>
          <w:szCs w:val="28"/>
          <w:vertAlign w:val="subscript"/>
        </w:rPr>
        <w:t>r</w:t>
      </w:r>
      <w:proofErr w:type="spellEnd"/>
      <w:r w:rsidRPr="002B7443">
        <w:rPr>
          <w:color w:val="1B1B1B"/>
          <w:sz w:val="28"/>
          <w:szCs w:val="28"/>
        </w:rPr>
        <w:t> – masę roztworu.</w:t>
      </w:r>
    </w:p>
    <w:p w14:paraId="3B8BDEAA" w14:textId="6B5D0EAA" w:rsidR="002B7443" w:rsidRPr="002B7443" w:rsidRDefault="002B7443" w:rsidP="002B7443">
      <w:pPr>
        <w:shd w:val="clear" w:color="auto" w:fill="FFFFFF"/>
        <w:spacing w:before="100" w:beforeAutospacing="1" w:after="100" w:afterAutospacing="1"/>
        <w:rPr>
          <w:color w:val="1B1B1B"/>
        </w:rPr>
      </w:pPr>
      <w:r w:rsidRPr="002B7443">
        <w:rPr>
          <w:color w:val="1B1B1B"/>
        </w:rPr>
        <w:t>Przypomnijmy, że masa roztworu wodnego jest sumą masy rozpuszczalnika, najczęściej wody (</w:t>
      </w:r>
      <w:proofErr w:type="spellStart"/>
      <w:r w:rsidRPr="002B7443">
        <w:rPr>
          <w:color w:val="1B1B1B"/>
        </w:rPr>
        <w:t>m</w:t>
      </w:r>
      <w:r w:rsidRPr="002B7443">
        <w:rPr>
          <w:color w:val="1B1B1B"/>
          <w:vertAlign w:val="subscript"/>
        </w:rPr>
        <w:t>r</w:t>
      </w:r>
      <w:proofErr w:type="spellEnd"/>
      <w:r w:rsidRPr="002B7443">
        <w:rPr>
          <w:color w:val="1B1B1B"/>
        </w:rPr>
        <w:t>) i masy rozpuszczonej w nim substancji (m</w:t>
      </w:r>
      <w:r w:rsidRPr="002B7443">
        <w:rPr>
          <w:color w:val="1B1B1B"/>
          <w:vertAlign w:val="subscript"/>
        </w:rPr>
        <w:t>s</w:t>
      </w:r>
      <w:r w:rsidRPr="002B7443">
        <w:rPr>
          <w:color w:val="1B1B1B"/>
        </w:rPr>
        <w:t>):</w:t>
      </w:r>
      <w:r>
        <w:rPr>
          <w:color w:val="1B1B1B"/>
        </w:rPr>
        <w:t xml:space="preserve">       (</w:t>
      </w:r>
      <w:proofErr w:type="spellStart"/>
      <w:r w:rsidRPr="002B7443">
        <w:rPr>
          <w:b/>
          <w:bCs/>
          <w:color w:val="1B1B1B"/>
        </w:rPr>
        <w:t>m</w:t>
      </w:r>
      <w:r w:rsidRPr="002B7443">
        <w:rPr>
          <w:b/>
          <w:bCs/>
          <w:color w:val="1B1B1B"/>
          <w:vertAlign w:val="subscript"/>
        </w:rPr>
        <w:t>rozp</w:t>
      </w:r>
      <w:proofErr w:type="spellEnd"/>
      <w:r w:rsidRPr="002B7443">
        <w:rPr>
          <w:b/>
          <w:bCs/>
          <w:color w:val="1B1B1B"/>
          <w:vertAlign w:val="subscript"/>
        </w:rPr>
        <w:t>. </w:t>
      </w:r>
      <w:r>
        <w:rPr>
          <w:b/>
          <w:bCs/>
          <w:color w:val="1B1B1B"/>
          <w:vertAlign w:val="subscript"/>
        </w:rPr>
        <w:t xml:space="preserve"> – </w:t>
      </w:r>
      <w:r w:rsidRPr="002B7443">
        <w:rPr>
          <w:color w:val="1B1B1B"/>
        </w:rPr>
        <w:t xml:space="preserve">masa </w:t>
      </w:r>
      <w:r>
        <w:rPr>
          <w:color w:val="1B1B1B"/>
        </w:rPr>
        <w:t>rozpuszczalnika)</w:t>
      </w:r>
    </w:p>
    <w:p w14:paraId="07374F4B" w14:textId="39CC8486" w:rsidR="002B7443" w:rsidRPr="002B7443" w:rsidRDefault="002B7443" w:rsidP="002B7443">
      <w:pPr>
        <w:shd w:val="clear" w:color="auto" w:fill="FFFFFF"/>
        <w:jc w:val="center"/>
        <w:rPr>
          <w:b/>
          <w:bCs/>
          <w:color w:val="1B1B1B"/>
          <w:vertAlign w:val="subscript"/>
        </w:rPr>
      </w:pPr>
      <w:proofErr w:type="spellStart"/>
      <w:r w:rsidRPr="002B7443">
        <w:rPr>
          <w:b/>
          <w:bCs/>
          <w:color w:val="1B1B1B"/>
        </w:rPr>
        <w:t>m</w:t>
      </w:r>
      <w:r w:rsidRPr="002B7443">
        <w:rPr>
          <w:b/>
          <w:bCs/>
          <w:color w:val="1B1B1B"/>
          <w:vertAlign w:val="subscript"/>
        </w:rPr>
        <w:t>r</w:t>
      </w:r>
      <w:proofErr w:type="spellEnd"/>
      <w:r w:rsidRPr="002B7443">
        <w:rPr>
          <w:b/>
          <w:bCs/>
          <w:color w:val="1B1B1B"/>
          <w:vertAlign w:val="subscript"/>
        </w:rPr>
        <w:t> </w:t>
      </w:r>
      <w:r w:rsidRPr="002B7443">
        <w:rPr>
          <w:b/>
          <w:bCs/>
          <w:color w:val="1B1B1B"/>
        </w:rPr>
        <w:t>= </w:t>
      </w:r>
      <w:proofErr w:type="spellStart"/>
      <w:r w:rsidRPr="002B7443">
        <w:rPr>
          <w:b/>
          <w:bCs/>
          <w:color w:val="1B1B1B"/>
        </w:rPr>
        <w:t>m</w:t>
      </w:r>
      <w:r w:rsidRPr="002B7443">
        <w:rPr>
          <w:b/>
          <w:bCs/>
          <w:color w:val="1B1B1B"/>
          <w:vertAlign w:val="subscript"/>
        </w:rPr>
        <w:t>rozp</w:t>
      </w:r>
      <w:proofErr w:type="spellEnd"/>
      <w:r w:rsidRPr="002B7443">
        <w:rPr>
          <w:b/>
          <w:bCs/>
          <w:color w:val="1B1B1B"/>
          <w:vertAlign w:val="subscript"/>
        </w:rPr>
        <w:t>. </w:t>
      </w:r>
      <w:r w:rsidRPr="002B7443">
        <w:rPr>
          <w:b/>
          <w:bCs/>
          <w:color w:val="1B1B1B"/>
        </w:rPr>
        <w:t>+ m</w:t>
      </w:r>
      <w:r w:rsidRPr="002B7443">
        <w:rPr>
          <w:b/>
          <w:bCs/>
          <w:color w:val="1B1B1B"/>
          <w:vertAlign w:val="subscript"/>
        </w:rPr>
        <w:t>s</w:t>
      </w:r>
    </w:p>
    <w:p w14:paraId="7604CB10" w14:textId="77777777" w:rsidR="002B7443" w:rsidRPr="002B7443" w:rsidRDefault="002B7443" w:rsidP="002B7443">
      <w:pPr>
        <w:shd w:val="clear" w:color="auto" w:fill="FFFFFF"/>
        <w:rPr>
          <w:rFonts w:ascii="Helvetica" w:hAnsi="Helvetica" w:cs="Helvetica"/>
          <w:color w:val="1B1B1B"/>
        </w:rPr>
      </w:pPr>
    </w:p>
    <w:tbl>
      <w:tblPr>
        <w:tblW w:w="9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2B7443" w:rsidRPr="002B7443" w14:paraId="700FCF53" w14:textId="77777777" w:rsidTr="002B74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2A6E0C" w14:textId="77777777" w:rsidR="002B7443" w:rsidRPr="002B7443" w:rsidRDefault="002B7443" w:rsidP="002B7443">
            <w:pPr>
              <w:jc w:val="center"/>
            </w:pPr>
          </w:p>
          <w:p w14:paraId="1EE98928" w14:textId="75906AD9" w:rsidR="002B7443" w:rsidRPr="002B7443" w:rsidRDefault="002B7443" w:rsidP="002B7443">
            <w:pPr>
              <w:jc w:val="center"/>
            </w:pPr>
          </w:p>
          <w:tbl>
            <w:tblPr>
              <w:tblW w:w="96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29"/>
              <w:gridCol w:w="2072"/>
              <w:gridCol w:w="1660"/>
              <w:gridCol w:w="1566"/>
              <w:gridCol w:w="2273"/>
            </w:tblGrid>
            <w:tr w:rsidR="002B7443" w:rsidRPr="002B7443" w14:paraId="738152EB" w14:textId="77777777" w:rsidTr="002B7443">
              <w:trPr>
                <w:tblHeader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DCDCD"/>
                  <w:vAlign w:val="center"/>
                  <w:hideMark/>
                </w:tcPr>
                <w:p w14:paraId="37C3F456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Interpretacja 4</w:t>
                  </w:r>
                  <w:r w:rsidRPr="002B7443">
                    <w:rPr>
                      <w:color w:val="1B1B1B"/>
                    </w:rPr>
                    <w:noBreakHyphen/>
                    <w:t>procentowego roztworu o masie 100 g</w:t>
                  </w:r>
                </w:p>
              </w:tc>
            </w:tr>
            <w:tr w:rsidR="002B7443" w:rsidRPr="002B7443" w14:paraId="668E8D79" w14:textId="77777777" w:rsidTr="002B7443">
              <w:trPr>
                <w:tblHeader/>
              </w:trPr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CDCDCD"/>
                  <w:vAlign w:val="center"/>
                  <w:hideMark/>
                </w:tcPr>
                <w:p w14:paraId="4356ECBE" w14:textId="77777777" w:rsidR="002B7443" w:rsidRPr="002B7443" w:rsidRDefault="002B7443" w:rsidP="002B7443">
                  <w:pPr>
                    <w:rPr>
                      <w:b/>
                      <w:bCs/>
                      <w:color w:val="1B1B1B"/>
                    </w:rPr>
                  </w:pPr>
                  <w:r w:rsidRPr="002B7443">
                    <w:rPr>
                      <w:b/>
                      <w:bCs/>
                      <w:color w:val="1B1B1B"/>
                    </w:rPr>
                    <w:t>Wielkość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CDCDCD"/>
                  <w:vAlign w:val="center"/>
                  <w:hideMark/>
                </w:tcPr>
                <w:p w14:paraId="78C51A19" w14:textId="77777777" w:rsidR="002B7443" w:rsidRPr="002B7443" w:rsidRDefault="002B7443" w:rsidP="002B7443">
                  <w:pPr>
                    <w:rPr>
                      <w:b/>
                      <w:bCs/>
                      <w:color w:val="1B1B1B"/>
                    </w:rPr>
                  </w:pPr>
                  <w:r w:rsidRPr="002B7443">
                    <w:rPr>
                      <w:b/>
                      <w:bCs/>
                      <w:color w:val="1B1B1B"/>
                    </w:rPr>
                    <w:t>Stężenie procentowe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CDCDCD"/>
                  <w:vAlign w:val="center"/>
                  <w:hideMark/>
                </w:tcPr>
                <w:p w14:paraId="3C87328F" w14:textId="77777777" w:rsidR="002B7443" w:rsidRPr="002B7443" w:rsidRDefault="002B7443" w:rsidP="002B7443">
                  <w:pPr>
                    <w:rPr>
                      <w:b/>
                      <w:bCs/>
                      <w:color w:val="1B1B1B"/>
                    </w:rPr>
                  </w:pPr>
                  <w:r w:rsidRPr="002B7443">
                    <w:rPr>
                      <w:b/>
                      <w:bCs/>
                      <w:color w:val="1B1B1B"/>
                    </w:rPr>
                    <w:t>Masa substancji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CDCDCD"/>
                  <w:vAlign w:val="center"/>
                  <w:hideMark/>
                </w:tcPr>
                <w:p w14:paraId="29AB6CFF" w14:textId="77777777" w:rsidR="002B7443" w:rsidRPr="002B7443" w:rsidRDefault="002B7443" w:rsidP="002B7443">
                  <w:pPr>
                    <w:rPr>
                      <w:b/>
                      <w:bCs/>
                      <w:color w:val="1B1B1B"/>
                    </w:rPr>
                  </w:pPr>
                  <w:r w:rsidRPr="002B7443">
                    <w:rPr>
                      <w:b/>
                      <w:bCs/>
                      <w:color w:val="1B1B1B"/>
                    </w:rPr>
                    <w:t>Masa roztworu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CDCDCD"/>
                  <w:vAlign w:val="center"/>
                  <w:hideMark/>
                </w:tcPr>
                <w:p w14:paraId="30812C55" w14:textId="77777777" w:rsidR="002B7443" w:rsidRPr="002B7443" w:rsidRDefault="002B7443" w:rsidP="002B7443">
                  <w:pPr>
                    <w:rPr>
                      <w:b/>
                      <w:bCs/>
                      <w:color w:val="1B1B1B"/>
                    </w:rPr>
                  </w:pPr>
                  <w:r w:rsidRPr="002B7443">
                    <w:rPr>
                      <w:b/>
                      <w:bCs/>
                      <w:color w:val="1B1B1B"/>
                    </w:rPr>
                    <w:t>Masa rozpuszczalnika</w:t>
                  </w:r>
                </w:p>
              </w:tc>
            </w:tr>
            <w:tr w:rsidR="002B7443" w:rsidRPr="002B7443" w14:paraId="38E05167" w14:textId="77777777" w:rsidTr="002B7443"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05D63793" w14:textId="77777777" w:rsidR="002B7443" w:rsidRPr="002B7443" w:rsidRDefault="002B7443" w:rsidP="002B7443">
                  <w:pPr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oznaczenie wielkości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061EA300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proofErr w:type="spellStart"/>
                  <w:r w:rsidRPr="002B7443">
                    <w:rPr>
                      <w:color w:val="1B1B1B"/>
                    </w:rPr>
                    <w:t>Cp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605FEB00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m</w:t>
                  </w:r>
                  <w:r w:rsidRPr="002B7443">
                    <w:rPr>
                      <w:color w:val="1B1B1B"/>
                      <w:vertAlign w:val="subscript"/>
                    </w:rPr>
                    <w:t>s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5AC73B16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proofErr w:type="spellStart"/>
                  <w:r w:rsidRPr="002B7443">
                    <w:rPr>
                      <w:color w:val="1B1B1B"/>
                    </w:rPr>
                    <w:t>m</w:t>
                  </w:r>
                  <w:r w:rsidRPr="002B7443">
                    <w:rPr>
                      <w:color w:val="1B1B1B"/>
                      <w:vertAlign w:val="subscript"/>
                    </w:rPr>
                    <w:t>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28329DE6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proofErr w:type="spellStart"/>
                  <w:r w:rsidRPr="002B7443">
                    <w:rPr>
                      <w:color w:val="1B1B1B"/>
                    </w:rPr>
                    <w:t>m</w:t>
                  </w:r>
                  <w:r w:rsidRPr="002B7443">
                    <w:rPr>
                      <w:color w:val="1B1B1B"/>
                      <w:vertAlign w:val="subscript"/>
                    </w:rPr>
                    <w:t>rozp</w:t>
                  </w:r>
                  <w:proofErr w:type="spellEnd"/>
                  <w:r w:rsidRPr="002B7443">
                    <w:rPr>
                      <w:color w:val="1B1B1B"/>
                      <w:vertAlign w:val="subscript"/>
                    </w:rPr>
                    <w:t>.</w:t>
                  </w:r>
                </w:p>
              </w:tc>
            </w:tr>
            <w:tr w:rsidR="002B7443" w:rsidRPr="002B7443" w14:paraId="43ECD993" w14:textId="77777777" w:rsidTr="002B7443"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109FB5E3" w14:textId="77777777" w:rsidR="002B7443" w:rsidRPr="002B7443" w:rsidRDefault="002B7443" w:rsidP="002B7443">
                  <w:pPr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wartość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5A11744B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4%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6AA74F3D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4 g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2F97C9E0" w14:textId="77777777" w:rsidR="002B7443" w:rsidRPr="002B7443" w:rsidRDefault="002B7443" w:rsidP="002B7443">
                  <w:pPr>
                    <w:jc w:val="center"/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100 g</w:t>
                  </w:r>
                </w:p>
              </w:tc>
              <w:tc>
                <w:tcPr>
                  <w:tcW w:w="0" w:type="auto"/>
                  <w:tcBorders>
                    <w:top w:val="single" w:sz="6" w:space="0" w:color="B4B4B4"/>
                    <w:left w:val="single" w:sz="6" w:space="0" w:color="B4B4B4"/>
                    <w:bottom w:val="single" w:sz="6" w:space="0" w:color="B4B4B4"/>
                    <w:right w:val="single" w:sz="6" w:space="0" w:color="B4B4B4"/>
                  </w:tcBorders>
                  <w:shd w:val="clear" w:color="auto" w:fill="FFFFFF"/>
                  <w:vAlign w:val="center"/>
                  <w:hideMark/>
                </w:tcPr>
                <w:p w14:paraId="6D2873BC" w14:textId="77777777" w:rsidR="002B7443" w:rsidRPr="002B7443" w:rsidRDefault="002B7443" w:rsidP="002B7443">
                  <w:pPr>
                    <w:rPr>
                      <w:color w:val="1B1B1B"/>
                    </w:rPr>
                  </w:pPr>
                  <w:r w:rsidRPr="002B7443">
                    <w:rPr>
                      <w:color w:val="1B1B1B"/>
                    </w:rPr>
                    <w:t>100 g – 4 g = 96 g</w:t>
                  </w:r>
                </w:p>
              </w:tc>
            </w:tr>
          </w:tbl>
          <w:p w14:paraId="6FE99BED" w14:textId="6C088BD6" w:rsidR="002B7443" w:rsidRPr="002B7443" w:rsidRDefault="002B7443" w:rsidP="002B7443">
            <w:pPr>
              <w:jc w:val="center"/>
            </w:pPr>
          </w:p>
        </w:tc>
      </w:tr>
      <w:tr w:rsidR="002B7443" w:rsidRPr="002B7443" w14:paraId="542620F1" w14:textId="77777777" w:rsidTr="002B7443">
        <w:tc>
          <w:tcPr>
            <w:tcW w:w="0" w:type="auto"/>
            <w:vAlign w:val="center"/>
            <w:hideMark/>
          </w:tcPr>
          <w:p w14:paraId="2991A9A6" w14:textId="77777777" w:rsidR="002B7443" w:rsidRPr="002B7443" w:rsidRDefault="002B7443" w:rsidP="002B7443">
            <w:pPr>
              <w:jc w:val="center"/>
            </w:pPr>
          </w:p>
        </w:tc>
      </w:tr>
    </w:tbl>
    <w:p w14:paraId="6757E0CD" w14:textId="7A4B6F18" w:rsidR="00380463" w:rsidRDefault="00380463" w:rsidP="00A04814">
      <w:pPr>
        <w:spacing w:after="120" w:line="360" w:lineRule="auto"/>
        <w:rPr>
          <w:b/>
        </w:rPr>
      </w:pPr>
    </w:p>
    <w:p w14:paraId="49724338" w14:textId="77777777" w:rsidR="00B1224C" w:rsidRPr="00B1224C" w:rsidRDefault="00B1224C" w:rsidP="00B1224C">
      <w:pPr>
        <w:pStyle w:val="Nagwek1"/>
        <w:shd w:val="clear" w:color="auto" w:fill="FFFFFF"/>
        <w:rPr>
          <w:rFonts w:ascii="Times New Roman" w:hAnsi="Times New Roman" w:cs="Times New Roman"/>
          <w:color w:val="1B1B1B"/>
          <w:sz w:val="24"/>
          <w:szCs w:val="24"/>
        </w:rPr>
      </w:pPr>
      <w:r w:rsidRPr="00B1224C">
        <w:rPr>
          <w:rFonts w:ascii="Times New Roman" w:hAnsi="Times New Roman" w:cs="Times New Roman"/>
          <w:color w:val="1B1B1B"/>
          <w:sz w:val="24"/>
          <w:szCs w:val="24"/>
        </w:rPr>
        <w:t>Obliczanie stężenia procentowego roztworu substancji</w:t>
      </w:r>
    </w:p>
    <w:p w14:paraId="3F8991F6" w14:textId="77777777" w:rsidR="00B1224C" w:rsidRPr="00B1224C" w:rsidRDefault="00B1224C" w:rsidP="00B1224C">
      <w:pPr>
        <w:pStyle w:val="animation-ready"/>
        <w:shd w:val="clear" w:color="auto" w:fill="FFFFFF"/>
        <w:rPr>
          <w:color w:val="1B1B1B"/>
        </w:rPr>
      </w:pPr>
      <w:r w:rsidRPr="00B1224C">
        <w:rPr>
          <w:color w:val="1B1B1B"/>
        </w:rPr>
        <w:t>Jeśli znamy masę rozpuszczalnika lub masę roztworu oraz masę rozpuszczonej substancji, możemy wyznaczyć stężenie procentowe roztworu. Przy wszystkich obliczeniach musimy pamiętać o jednostkach masy, które zawsze wstawiamy do wzoru.</w:t>
      </w:r>
    </w:p>
    <w:p w14:paraId="3AF1EB53" w14:textId="77777777" w:rsidR="00B1224C" w:rsidRDefault="00B1224C" w:rsidP="00A04814">
      <w:pPr>
        <w:spacing w:after="120" w:line="360" w:lineRule="auto"/>
        <w:rPr>
          <w:b/>
        </w:rPr>
      </w:pPr>
    </w:p>
    <w:p w14:paraId="187E2A35" w14:textId="77777777" w:rsidR="00B1224C" w:rsidRPr="00B1224C" w:rsidRDefault="00B1224C" w:rsidP="00B1224C">
      <w:pPr>
        <w:pStyle w:val="Nagwek1"/>
        <w:shd w:val="clear" w:color="auto" w:fill="FFFFFF"/>
        <w:rPr>
          <w:rFonts w:ascii="Times New Roman" w:hAnsi="Times New Roman" w:cs="Times New Roman"/>
          <w:color w:val="1B1B1B"/>
          <w:sz w:val="24"/>
          <w:szCs w:val="24"/>
        </w:rPr>
      </w:pPr>
      <w:r w:rsidRPr="00B1224C">
        <w:rPr>
          <w:rFonts w:ascii="Times New Roman" w:hAnsi="Times New Roman" w:cs="Times New Roman"/>
          <w:color w:val="1B1B1B"/>
          <w:sz w:val="24"/>
          <w:szCs w:val="24"/>
        </w:rPr>
        <w:t>Sporządzanie roztworu o określonym stężeniu</w:t>
      </w:r>
    </w:p>
    <w:p w14:paraId="3B25FCE9" w14:textId="77777777" w:rsidR="00B1224C" w:rsidRPr="00B1224C" w:rsidRDefault="00B1224C" w:rsidP="00B1224C">
      <w:pPr>
        <w:pStyle w:val="animation-ready"/>
        <w:shd w:val="clear" w:color="auto" w:fill="FFFFFF"/>
        <w:rPr>
          <w:color w:val="1B1B1B"/>
        </w:rPr>
      </w:pPr>
      <w:r w:rsidRPr="00B1224C">
        <w:rPr>
          <w:color w:val="1B1B1B"/>
        </w:rPr>
        <w:t>Aby przygotować roztwór o określonym stężeniu, należy znać masy jego składników: rozpuszczalnika i substancji rozpuszczonej. W tym celu należy wcześniej dokonać odpowiednich obliczeń. Następnie odważa się poszczególne substancje i miesza się je ze sobą.</w:t>
      </w:r>
    </w:p>
    <w:p w14:paraId="3B643F53" w14:textId="22FE3C22" w:rsidR="00B1224C" w:rsidRDefault="00B1224C" w:rsidP="00B1224C">
      <w:pPr>
        <w:pStyle w:val="animation-ready"/>
        <w:shd w:val="clear" w:color="auto" w:fill="FFFFFF"/>
        <w:rPr>
          <w:color w:val="1B1B1B"/>
        </w:rPr>
      </w:pPr>
      <w:r w:rsidRPr="00B1224C">
        <w:rPr>
          <w:color w:val="1B1B1B"/>
        </w:rPr>
        <w:t>Aby przygotować 150 g wodnego roztworu chlorku sodu o stężeniu 3%, należy odmierzyć odpowiednią objętość wody i odważyć masę chlorku sodu (patrz: tabela poniżej).</w:t>
      </w: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2"/>
        <w:gridCol w:w="4855"/>
        <w:gridCol w:w="3423"/>
      </w:tblGrid>
      <w:tr w:rsidR="00B1224C" w:rsidRPr="00B1224C" w14:paraId="2ABE7C55" w14:textId="77777777" w:rsidTr="00B1224C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DCD"/>
            <w:vAlign w:val="center"/>
            <w:hideMark/>
          </w:tcPr>
          <w:p w14:paraId="4A048711" w14:textId="77777777" w:rsidR="00B1224C" w:rsidRPr="00B1224C" w:rsidRDefault="00B1224C" w:rsidP="00B1224C">
            <w:pPr>
              <w:jc w:val="center"/>
              <w:rPr>
                <w:color w:val="1B1B1B"/>
                <w:sz w:val="28"/>
                <w:szCs w:val="28"/>
              </w:rPr>
            </w:pPr>
            <w:r w:rsidRPr="00B1224C">
              <w:rPr>
                <w:color w:val="1B1B1B"/>
                <w:sz w:val="28"/>
                <w:szCs w:val="28"/>
              </w:rPr>
              <w:t>Masa i objętość składników roztworu chlorku sodu</w:t>
            </w:r>
          </w:p>
        </w:tc>
      </w:tr>
      <w:tr w:rsidR="00B1224C" w:rsidRPr="00B1224C" w14:paraId="10A637C3" w14:textId="77777777" w:rsidTr="00B1224C">
        <w:trPr>
          <w:tblHeader/>
        </w:trPr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68B48498" w14:textId="77777777" w:rsidR="00B1224C" w:rsidRPr="00B1224C" w:rsidRDefault="00B1224C" w:rsidP="00B1224C">
            <w:pPr>
              <w:rPr>
                <w:b/>
                <w:bCs/>
                <w:color w:val="1B1B1B"/>
                <w:sz w:val="28"/>
                <w:szCs w:val="28"/>
              </w:rPr>
            </w:pPr>
            <w:r w:rsidRPr="00B1224C">
              <w:rPr>
                <w:b/>
                <w:bCs/>
                <w:color w:val="1B1B1B"/>
                <w:sz w:val="28"/>
                <w:szCs w:val="28"/>
              </w:rPr>
              <w:t>Rodzaj roztworu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704FB281" w14:textId="77777777" w:rsidR="00B1224C" w:rsidRPr="00B1224C" w:rsidRDefault="00B1224C" w:rsidP="00B1224C">
            <w:pPr>
              <w:rPr>
                <w:b/>
                <w:bCs/>
                <w:color w:val="1B1B1B"/>
                <w:sz w:val="28"/>
                <w:szCs w:val="28"/>
              </w:rPr>
            </w:pPr>
            <w:r w:rsidRPr="00B1224C">
              <w:rPr>
                <w:b/>
                <w:bCs/>
                <w:color w:val="1B1B1B"/>
                <w:sz w:val="28"/>
                <w:szCs w:val="28"/>
              </w:rPr>
              <w:t>Masa chlorku sodu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CDCDCD"/>
            <w:vAlign w:val="center"/>
            <w:hideMark/>
          </w:tcPr>
          <w:p w14:paraId="3C7FDF4C" w14:textId="77777777" w:rsidR="00B1224C" w:rsidRPr="00B1224C" w:rsidRDefault="00B1224C" w:rsidP="00B1224C">
            <w:pPr>
              <w:rPr>
                <w:b/>
                <w:bCs/>
                <w:color w:val="1B1B1B"/>
                <w:sz w:val="28"/>
                <w:szCs w:val="28"/>
              </w:rPr>
            </w:pPr>
            <w:r w:rsidRPr="00B1224C">
              <w:rPr>
                <w:b/>
                <w:bCs/>
                <w:color w:val="1B1B1B"/>
                <w:sz w:val="28"/>
                <w:szCs w:val="28"/>
              </w:rPr>
              <w:t>Objętość wody</w:t>
            </w:r>
          </w:p>
        </w:tc>
      </w:tr>
      <w:tr w:rsidR="00B1224C" w:rsidRPr="00B1224C" w14:paraId="2AFB9AC9" w14:textId="77777777" w:rsidTr="00B1224C"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53B5DC73" w14:textId="77777777" w:rsidR="00B1224C" w:rsidRPr="00B1224C" w:rsidRDefault="00B1224C" w:rsidP="00B1224C">
            <w:pPr>
              <w:rPr>
                <w:color w:val="1B1B1B"/>
                <w:sz w:val="28"/>
                <w:szCs w:val="28"/>
              </w:rPr>
            </w:pPr>
            <w:r w:rsidRPr="00B1224C">
              <w:rPr>
                <w:color w:val="1B1B1B"/>
                <w:sz w:val="28"/>
                <w:szCs w:val="28"/>
              </w:rPr>
              <w:t>150 g 2%</w:t>
            </w:r>
          </w:p>
        </w:tc>
        <w:tc>
          <w:tcPr>
            <w:tcW w:w="0" w:type="auto"/>
            <w:vMerge w:val="restart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02D712DB" w14:textId="77777777" w:rsidR="00B1224C" w:rsidRPr="00B1224C" w:rsidRDefault="00B1224C" w:rsidP="00B1224C">
            <w:pPr>
              <w:jc w:val="center"/>
              <w:rPr>
                <w:color w:val="1B1B1B"/>
                <w:sz w:val="28"/>
                <w:szCs w:val="28"/>
              </w:rPr>
            </w:pPr>
            <w:r w:rsidRPr="00B1224C">
              <w:rPr>
                <w:color w:val="1B1B1B"/>
                <w:sz w:val="28"/>
                <w:szCs w:val="28"/>
              </w:rPr>
              <w:t>m</w:t>
            </w:r>
            <w:r w:rsidRPr="00B1224C">
              <w:rPr>
                <w:color w:val="1B1B1B"/>
                <w:sz w:val="28"/>
                <w:szCs w:val="28"/>
                <w:vertAlign w:val="subscript"/>
              </w:rPr>
              <w:t>s </w:t>
            </w:r>
            <w:r w:rsidRPr="00B1224C">
              <w:rPr>
                <w:color w:val="1B1B1B"/>
                <w:sz w:val="28"/>
                <w:szCs w:val="28"/>
              </w:rPr>
              <w:t>= </w:t>
            </w:r>
            <w:proofErr w:type="spellStart"/>
            <w:r w:rsidRPr="00B1224C">
              <w:rPr>
                <w:color w:val="1B1B1B"/>
                <w:sz w:val="28"/>
                <w:szCs w:val="28"/>
              </w:rPr>
              <w:t>cp</w:t>
            </w:r>
            <w:proofErr w:type="spellEnd"/>
            <w:r w:rsidRPr="00B1224C">
              <w:rPr>
                <w:color w:val="1B1B1B"/>
                <w:sz w:val="28"/>
                <w:szCs w:val="28"/>
              </w:rPr>
              <w:t> · m</w:t>
            </w:r>
            <w:r w:rsidRPr="00B1224C">
              <w:rPr>
                <w:color w:val="1B1B1B"/>
                <w:sz w:val="28"/>
                <w:szCs w:val="28"/>
                <w:vertAlign w:val="subscript"/>
              </w:rPr>
              <w:t>r</w:t>
            </w:r>
            <w:r w:rsidRPr="00B1224C">
              <w:rPr>
                <w:color w:val="1B1B1B"/>
                <w:sz w:val="28"/>
                <w:szCs w:val="28"/>
              </w:rPr>
              <w:t>100% = 2% · 150 g100% = 3 g</w:t>
            </w: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0FFAFE54" w14:textId="77777777" w:rsidR="00B1224C" w:rsidRPr="00B1224C" w:rsidRDefault="00B1224C" w:rsidP="00B1224C">
            <w:pPr>
              <w:rPr>
                <w:color w:val="1B1B1B"/>
                <w:sz w:val="28"/>
                <w:szCs w:val="28"/>
              </w:rPr>
            </w:pPr>
            <w:r w:rsidRPr="00B1224C">
              <w:rPr>
                <w:color w:val="1B1B1B"/>
                <w:sz w:val="28"/>
                <w:szCs w:val="28"/>
              </w:rPr>
              <w:t>Masa wody:</w:t>
            </w:r>
            <w:r w:rsidRPr="00B1224C">
              <w:rPr>
                <w:color w:val="1B1B1B"/>
                <w:sz w:val="28"/>
                <w:szCs w:val="28"/>
              </w:rPr>
              <w:br/>
            </w:r>
            <w:proofErr w:type="spellStart"/>
            <w:r w:rsidRPr="00B1224C">
              <w:rPr>
                <w:color w:val="1B1B1B"/>
                <w:sz w:val="28"/>
                <w:szCs w:val="28"/>
              </w:rPr>
              <w:t>m</w:t>
            </w:r>
            <w:r w:rsidRPr="00B1224C">
              <w:rPr>
                <w:color w:val="1B1B1B"/>
                <w:sz w:val="28"/>
                <w:szCs w:val="28"/>
                <w:vertAlign w:val="subscript"/>
              </w:rPr>
              <w:t>rozp</w:t>
            </w:r>
            <w:proofErr w:type="spellEnd"/>
            <w:r w:rsidRPr="00B1224C">
              <w:rPr>
                <w:color w:val="1B1B1B"/>
                <w:sz w:val="28"/>
                <w:szCs w:val="28"/>
                <w:vertAlign w:val="subscript"/>
              </w:rPr>
              <w:t>. </w:t>
            </w:r>
            <w:r w:rsidRPr="00B1224C">
              <w:rPr>
                <w:color w:val="1B1B1B"/>
                <w:sz w:val="28"/>
                <w:szCs w:val="28"/>
              </w:rPr>
              <w:t>= </w:t>
            </w:r>
            <w:proofErr w:type="spellStart"/>
            <w:r w:rsidRPr="00B1224C">
              <w:rPr>
                <w:color w:val="1B1B1B"/>
                <w:sz w:val="28"/>
                <w:szCs w:val="28"/>
              </w:rPr>
              <w:t>m</w:t>
            </w:r>
            <w:r w:rsidRPr="00B1224C">
              <w:rPr>
                <w:color w:val="1B1B1B"/>
                <w:sz w:val="28"/>
                <w:szCs w:val="28"/>
                <w:vertAlign w:val="subscript"/>
              </w:rPr>
              <w:t>r</w:t>
            </w:r>
            <w:proofErr w:type="spellEnd"/>
            <w:r w:rsidRPr="00B1224C">
              <w:rPr>
                <w:color w:val="1B1B1B"/>
                <w:sz w:val="28"/>
                <w:szCs w:val="28"/>
              </w:rPr>
              <w:t> –m</w:t>
            </w:r>
            <w:r w:rsidRPr="00B1224C">
              <w:rPr>
                <w:color w:val="1B1B1B"/>
                <w:sz w:val="28"/>
                <w:szCs w:val="28"/>
                <w:vertAlign w:val="subscript"/>
              </w:rPr>
              <w:t>s</w:t>
            </w:r>
            <w:r w:rsidRPr="00B1224C">
              <w:rPr>
                <w:color w:val="1B1B1B"/>
                <w:sz w:val="28"/>
                <w:szCs w:val="28"/>
              </w:rPr>
              <w:t> = 150 g – 3 g = 147 g</w:t>
            </w:r>
          </w:p>
        </w:tc>
      </w:tr>
      <w:tr w:rsidR="00B1224C" w:rsidRPr="00B1224C" w14:paraId="6C616273" w14:textId="77777777" w:rsidTr="00B1224C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116DD954" w14:textId="77777777" w:rsidR="00B1224C" w:rsidRPr="00B1224C" w:rsidRDefault="00B1224C" w:rsidP="00B1224C">
            <w:pPr>
              <w:rPr>
                <w:color w:val="1B1B1B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3E3729DB" w14:textId="77777777" w:rsidR="00B1224C" w:rsidRPr="00B1224C" w:rsidRDefault="00B1224C" w:rsidP="00B1224C">
            <w:pPr>
              <w:rPr>
                <w:color w:val="1B1B1B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654D9531" w14:textId="3505658D" w:rsidR="00B1224C" w:rsidRPr="00B1224C" w:rsidRDefault="00B1224C" w:rsidP="00B1224C">
            <w:pPr>
              <w:rPr>
                <w:color w:val="1B1B1B"/>
                <w:sz w:val="28"/>
                <w:szCs w:val="28"/>
              </w:rPr>
            </w:pPr>
            <w:r w:rsidRPr="00B1224C">
              <w:rPr>
                <w:color w:val="1B1B1B"/>
                <w:sz w:val="28"/>
                <w:szCs w:val="28"/>
              </w:rPr>
              <w:t>Objętość 147 g wody:</w:t>
            </w:r>
            <w:r w:rsidRPr="00B1224C">
              <w:rPr>
                <w:color w:val="1B1B1B"/>
                <w:sz w:val="28"/>
                <w:szCs w:val="28"/>
              </w:rPr>
              <w:br/>
              <w:t>gęstość wody:</w:t>
            </w:r>
            <w:r w:rsidRPr="00B1224C">
              <w:rPr>
                <w:color w:val="1B1B1B"/>
                <w:sz w:val="28"/>
                <w:szCs w:val="28"/>
              </w:rPr>
              <w:br/>
              <w:t>d = 1 g/cm</w:t>
            </w:r>
            <w:r w:rsidRPr="00B1224C">
              <w:rPr>
                <w:color w:val="1B1B1B"/>
                <w:sz w:val="28"/>
                <w:szCs w:val="28"/>
                <w:vertAlign w:val="superscript"/>
              </w:rPr>
              <w:t>3</w:t>
            </w:r>
          </w:p>
        </w:tc>
      </w:tr>
      <w:tr w:rsidR="00B1224C" w:rsidRPr="00B1224C" w14:paraId="2F638F36" w14:textId="77777777" w:rsidTr="00B1224C"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6F0AB3F6" w14:textId="77777777" w:rsidR="00B1224C" w:rsidRPr="00B1224C" w:rsidRDefault="00B1224C" w:rsidP="00B1224C">
            <w:pPr>
              <w:rPr>
                <w:rFonts w:ascii="Garamond" w:hAnsi="Garamond" w:cs="Helvetica"/>
                <w:color w:val="1B1B1B"/>
              </w:rPr>
            </w:pPr>
          </w:p>
        </w:tc>
        <w:tc>
          <w:tcPr>
            <w:tcW w:w="0" w:type="auto"/>
            <w:vMerge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08A6CAA6" w14:textId="77777777" w:rsidR="00B1224C" w:rsidRPr="00B1224C" w:rsidRDefault="00B1224C" w:rsidP="00B1224C">
            <w:pPr>
              <w:rPr>
                <w:rFonts w:ascii="Helvetica" w:hAnsi="Helvetica" w:cs="Helvetica"/>
                <w:color w:val="1B1B1B"/>
              </w:rPr>
            </w:pPr>
          </w:p>
        </w:tc>
        <w:tc>
          <w:tcPr>
            <w:tcW w:w="0" w:type="auto"/>
            <w:tcBorders>
              <w:top w:val="single" w:sz="6" w:space="0" w:color="B4B4B4"/>
              <w:left w:val="single" w:sz="6" w:space="0" w:color="B4B4B4"/>
              <w:bottom w:val="single" w:sz="6" w:space="0" w:color="B4B4B4"/>
              <w:right w:val="single" w:sz="6" w:space="0" w:color="B4B4B4"/>
            </w:tcBorders>
            <w:shd w:val="clear" w:color="auto" w:fill="FFFFFF"/>
            <w:vAlign w:val="center"/>
            <w:hideMark/>
          </w:tcPr>
          <w:p w14:paraId="01B8F389" w14:textId="77777777" w:rsidR="00B1224C" w:rsidRPr="00B1224C" w:rsidRDefault="00B1224C" w:rsidP="00B1224C">
            <w:pPr>
              <w:rPr>
                <w:rFonts w:ascii="Garamond" w:hAnsi="Garamond" w:cs="Helvetica"/>
                <w:color w:val="1B1B1B"/>
              </w:rPr>
            </w:pPr>
          </w:p>
        </w:tc>
      </w:tr>
    </w:tbl>
    <w:p w14:paraId="16C0EFAF" w14:textId="77777777" w:rsidR="00380463" w:rsidRDefault="00380463" w:rsidP="00A04814">
      <w:pPr>
        <w:spacing w:after="120" w:line="360" w:lineRule="auto"/>
        <w:rPr>
          <w:b/>
        </w:rPr>
      </w:pPr>
    </w:p>
    <w:p w14:paraId="6101655B" w14:textId="3F46C0DF" w:rsidR="00380463" w:rsidRDefault="00B1224C" w:rsidP="00A04814">
      <w:pPr>
        <w:spacing w:after="120" w:line="360" w:lineRule="auto"/>
        <w:rPr>
          <w:color w:val="1B1B1B"/>
          <w:shd w:val="clear" w:color="auto" w:fill="FFFFFF"/>
        </w:rPr>
      </w:pPr>
      <w:r w:rsidRPr="00B1224C">
        <w:rPr>
          <w:color w:val="1B1B1B"/>
          <w:shd w:val="clear" w:color="auto" w:fill="FFFFFF"/>
        </w:rPr>
        <w:t>Za pomocą cylindra miarowego odmierzamy 147 cm</w:t>
      </w:r>
      <w:r w:rsidRPr="00B1224C">
        <w:rPr>
          <w:color w:val="1B1B1B"/>
          <w:shd w:val="clear" w:color="auto" w:fill="FFFFFF"/>
          <w:vertAlign w:val="superscript"/>
        </w:rPr>
        <w:t>3</w:t>
      </w:r>
      <w:r w:rsidRPr="00B1224C">
        <w:rPr>
          <w:color w:val="1B1B1B"/>
          <w:shd w:val="clear" w:color="auto" w:fill="FFFFFF"/>
        </w:rPr>
        <w:t> wody i przelewamy ją do zlewki. Na wadze odważamy 3 g chlorku sodu i rozpuszczamy go w wodzie.</w:t>
      </w:r>
    </w:p>
    <w:p w14:paraId="1861EEF9" w14:textId="001996A2" w:rsidR="00FC345F" w:rsidRDefault="00FC345F" w:rsidP="00A04814">
      <w:pPr>
        <w:spacing w:after="120" w:line="360" w:lineRule="auto"/>
        <w:rPr>
          <w:color w:val="1B1B1B"/>
          <w:shd w:val="clear" w:color="auto" w:fill="FFFFFF"/>
        </w:rPr>
      </w:pPr>
    </w:p>
    <w:p w14:paraId="15D579A1" w14:textId="77777777" w:rsidR="00FC345F" w:rsidRDefault="00FC345F" w:rsidP="00FC345F">
      <w:pPr>
        <w:pStyle w:val="Nagwek1"/>
        <w:shd w:val="clear" w:color="auto" w:fill="FFFFFF"/>
        <w:rPr>
          <w:rFonts w:ascii="Times New Roman" w:hAnsi="Times New Roman" w:cs="Times New Roman"/>
          <w:color w:val="1B1B1B"/>
          <w:sz w:val="24"/>
          <w:szCs w:val="24"/>
        </w:rPr>
      </w:pPr>
    </w:p>
    <w:p w14:paraId="0C6D161E" w14:textId="2F3B6D1B" w:rsidR="00FC345F" w:rsidRPr="00FC345F" w:rsidRDefault="00FC345F" w:rsidP="00FC345F">
      <w:pPr>
        <w:pStyle w:val="Nagwek1"/>
        <w:shd w:val="clear" w:color="auto" w:fill="FFFFFF"/>
        <w:rPr>
          <w:rFonts w:ascii="Times New Roman" w:hAnsi="Times New Roman" w:cs="Times New Roman"/>
          <w:color w:val="1B1B1B"/>
          <w:sz w:val="24"/>
          <w:szCs w:val="24"/>
        </w:rPr>
      </w:pPr>
      <w:r w:rsidRPr="00FC345F">
        <w:rPr>
          <w:rFonts w:ascii="Times New Roman" w:hAnsi="Times New Roman" w:cs="Times New Roman"/>
          <w:color w:val="1B1B1B"/>
          <w:sz w:val="24"/>
          <w:szCs w:val="24"/>
        </w:rPr>
        <w:t>Gęstość roztworu</w:t>
      </w:r>
    </w:p>
    <w:p w14:paraId="4FF63ADD" w14:textId="251779D3" w:rsidR="00FC345F" w:rsidRPr="00FC345F" w:rsidRDefault="00FC345F" w:rsidP="00FC345F">
      <w:pPr>
        <w:pStyle w:val="animation-ready"/>
        <w:shd w:val="clear" w:color="auto" w:fill="FFFFFF"/>
        <w:spacing w:before="0" w:after="0"/>
        <w:rPr>
          <w:color w:val="1B1B1B"/>
        </w:rPr>
      </w:pPr>
      <w:r w:rsidRPr="00FC345F">
        <w:rPr>
          <w:color w:val="1B1B1B"/>
        </w:rPr>
        <w:t>Gęstość roztworu jest wielkością fizyczną i oznacza masę określonej jednostki objętości roztworu. Wartość ta zmienia się wraz z temperaturą. Jeśli roztwór ma gęstość równą 1,05g</w:t>
      </w:r>
      <w:r>
        <w:rPr>
          <w:color w:val="1B1B1B"/>
        </w:rPr>
        <w:t>/</w:t>
      </w:r>
      <w:r w:rsidRPr="00FC345F">
        <w:rPr>
          <w:color w:val="1B1B1B"/>
        </w:rPr>
        <w:t>cm</w:t>
      </w:r>
      <w:r w:rsidRPr="00FC345F">
        <w:rPr>
          <w:color w:val="1B1B1B"/>
          <w:vertAlign w:val="superscript"/>
        </w:rPr>
        <w:t>3</w:t>
      </w:r>
      <w:r w:rsidRPr="00FC345F">
        <w:rPr>
          <w:color w:val="1B1B1B"/>
        </w:rPr>
        <w:t>, oznacza to, że 1 cm</w:t>
      </w:r>
      <w:r w:rsidRPr="00FC345F">
        <w:rPr>
          <w:color w:val="1B1B1B"/>
          <w:vertAlign w:val="superscript"/>
        </w:rPr>
        <w:t>3</w:t>
      </w:r>
      <w:r w:rsidRPr="00FC345F">
        <w:rPr>
          <w:color w:val="1B1B1B"/>
        </w:rPr>
        <w:t> roztworu ma masę 1,05 g.</w:t>
      </w:r>
      <w:r w:rsidRPr="00FC345F">
        <w:rPr>
          <w:color w:val="1B1B1B"/>
        </w:rPr>
        <w:br/>
        <w:t>Gęstość roztworu możemy policzyć, korzystając z wzoru:</w:t>
      </w:r>
    </w:p>
    <w:p w14:paraId="343D1271" w14:textId="77777777" w:rsidR="00FC345F" w:rsidRPr="00FC345F" w:rsidRDefault="00FC345F" w:rsidP="00FC345F">
      <w:pPr>
        <w:shd w:val="clear" w:color="auto" w:fill="FFFFFF"/>
        <w:jc w:val="center"/>
        <w:rPr>
          <w:color w:val="1B1B1B"/>
        </w:rPr>
      </w:pPr>
      <w:r w:rsidRPr="00FC345F">
        <w:rPr>
          <w:color w:val="1B1B1B"/>
        </w:rPr>
        <w:t>dr =</w:t>
      </w:r>
      <w:proofErr w:type="spellStart"/>
      <w:r w:rsidRPr="00FC345F">
        <w:rPr>
          <w:color w:val="1B1B1B"/>
        </w:rPr>
        <w:t>m</w:t>
      </w:r>
      <w:r w:rsidRPr="00FC345F">
        <w:rPr>
          <w:color w:val="1B1B1B"/>
          <w:vertAlign w:val="subscript"/>
        </w:rPr>
        <w:t>r</w:t>
      </w:r>
      <w:r w:rsidRPr="00FC345F">
        <w:rPr>
          <w:color w:val="1B1B1B"/>
        </w:rPr>
        <w:t>Vr</w:t>
      </w:r>
      <w:proofErr w:type="spellEnd"/>
    </w:p>
    <w:p w14:paraId="25F950F2" w14:textId="77777777" w:rsidR="00FC345F" w:rsidRPr="00FC345F" w:rsidRDefault="00FC345F" w:rsidP="00FC345F">
      <w:pPr>
        <w:pStyle w:val="animation-ready"/>
        <w:shd w:val="clear" w:color="auto" w:fill="FFFFFF"/>
        <w:rPr>
          <w:color w:val="1B1B1B"/>
        </w:rPr>
      </w:pPr>
      <w:proofErr w:type="spellStart"/>
      <w:r w:rsidRPr="00FC345F">
        <w:rPr>
          <w:color w:val="1B1B1B"/>
        </w:rPr>
        <w:t>m</w:t>
      </w:r>
      <w:r w:rsidRPr="00FC345F">
        <w:rPr>
          <w:color w:val="1B1B1B"/>
          <w:vertAlign w:val="subscript"/>
        </w:rPr>
        <w:t>r</w:t>
      </w:r>
      <w:proofErr w:type="spellEnd"/>
      <w:r w:rsidRPr="00FC345F">
        <w:rPr>
          <w:color w:val="1B1B1B"/>
          <w:vertAlign w:val="subscript"/>
        </w:rPr>
        <w:t> </w:t>
      </w:r>
      <w:r w:rsidRPr="00FC345F">
        <w:rPr>
          <w:color w:val="1B1B1B"/>
        </w:rPr>
        <w:t>– masa roztworu</w:t>
      </w:r>
      <w:r w:rsidRPr="00FC345F">
        <w:rPr>
          <w:color w:val="1B1B1B"/>
        </w:rPr>
        <w:br/>
      </w:r>
      <w:proofErr w:type="spellStart"/>
      <w:r w:rsidRPr="00FC345F">
        <w:rPr>
          <w:color w:val="1B1B1B"/>
        </w:rPr>
        <w:t>Vr</w:t>
      </w:r>
      <w:proofErr w:type="spellEnd"/>
      <w:r w:rsidRPr="00FC345F">
        <w:rPr>
          <w:color w:val="1B1B1B"/>
        </w:rPr>
        <w:t>– objętość roztworu</w:t>
      </w:r>
    </w:p>
    <w:p w14:paraId="68A309DC" w14:textId="5C236741" w:rsidR="00FC345F" w:rsidRPr="00FC345F" w:rsidRDefault="00FC345F" w:rsidP="00FC345F">
      <w:pPr>
        <w:pStyle w:val="animation-ready"/>
        <w:shd w:val="clear" w:color="auto" w:fill="FFFFFF"/>
        <w:rPr>
          <w:color w:val="1B1B1B"/>
        </w:rPr>
      </w:pPr>
      <w:r w:rsidRPr="00FC345F">
        <w:rPr>
          <w:color w:val="1B1B1B"/>
        </w:rPr>
        <w:t>Gęstość roztworu można wyrażać w różnych jednostkach, na przykład: g</w:t>
      </w:r>
      <w:r>
        <w:rPr>
          <w:color w:val="1B1B1B"/>
        </w:rPr>
        <w:t>/</w:t>
      </w:r>
      <w:r w:rsidRPr="00FC345F">
        <w:rPr>
          <w:color w:val="1B1B1B"/>
        </w:rPr>
        <w:t>cm</w:t>
      </w:r>
      <w:r w:rsidRPr="00FC345F">
        <w:rPr>
          <w:color w:val="1B1B1B"/>
          <w:vertAlign w:val="superscript"/>
        </w:rPr>
        <w:t>3</w:t>
      </w:r>
      <w:r w:rsidRPr="00FC345F">
        <w:rPr>
          <w:color w:val="1B1B1B"/>
        </w:rPr>
        <w:t>, g</w:t>
      </w:r>
      <w:r>
        <w:rPr>
          <w:color w:val="1B1B1B"/>
        </w:rPr>
        <w:t>/</w:t>
      </w:r>
      <w:r w:rsidRPr="00FC345F">
        <w:rPr>
          <w:color w:val="1B1B1B"/>
        </w:rPr>
        <w:t>dm</w:t>
      </w:r>
      <w:r w:rsidRPr="00FC345F">
        <w:rPr>
          <w:color w:val="1B1B1B"/>
          <w:vertAlign w:val="superscript"/>
        </w:rPr>
        <w:t>3</w:t>
      </w:r>
      <w:r w:rsidRPr="00FC345F">
        <w:rPr>
          <w:color w:val="1B1B1B"/>
        </w:rPr>
        <w:t>, . W naszych obliczenia będziemy stosować jednostkę g</w:t>
      </w:r>
      <w:r>
        <w:rPr>
          <w:color w:val="1B1B1B"/>
        </w:rPr>
        <w:t>/</w:t>
      </w:r>
      <w:r w:rsidRPr="00FC345F">
        <w:rPr>
          <w:color w:val="1B1B1B"/>
        </w:rPr>
        <w:t>cm</w:t>
      </w:r>
      <w:r w:rsidRPr="00FC345F">
        <w:rPr>
          <w:color w:val="1B1B1B"/>
          <w:vertAlign w:val="superscript"/>
        </w:rPr>
        <w:t>3</w:t>
      </w:r>
      <w:r w:rsidRPr="00FC345F">
        <w:rPr>
          <w:color w:val="1B1B1B"/>
        </w:rPr>
        <w:t>.</w:t>
      </w:r>
    </w:p>
    <w:p w14:paraId="70B485F6" w14:textId="77777777" w:rsidR="00FC345F" w:rsidRPr="00B1224C" w:rsidRDefault="00FC345F" w:rsidP="00A04814">
      <w:pPr>
        <w:spacing w:after="120" w:line="360" w:lineRule="auto"/>
        <w:rPr>
          <w:b/>
        </w:rPr>
      </w:pPr>
    </w:p>
    <w:p w14:paraId="70106B85" w14:textId="77777777" w:rsidR="00380463" w:rsidRDefault="00380463" w:rsidP="00A04814">
      <w:pPr>
        <w:spacing w:after="120" w:line="360" w:lineRule="auto"/>
        <w:rPr>
          <w:b/>
        </w:rPr>
      </w:pPr>
    </w:p>
    <w:p w14:paraId="1AF42EE9" w14:textId="10A96600" w:rsidR="00E57927" w:rsidRDefault="00E57927" w:rsidP="00A04814">
      <w:pPr>
        <w:spacing w:after="120" w:line="360" w:lineRule="auto"/>
        <w:rPr>
          <w:b/>
        </w:rPr>
      </w:pPr>
      <w:r w:rsidRPr="00E57927">
        <w:rPr>
          <w:b/>
        </w:rPr>
        <w:t>PODSUMOWANIE</w:t>
      </w:r>
    </w:p>
    <w:p w14:paraId="28AE2495" w14:textId="77777777" w:rsidR="00FC345F" w:rsidRPr="00FC345F" w:rsidRDefault="00FC345F" w:rsidP="00FC345F">
      <w:pPr>
        <w:numPr>
          <w:ilvl w:val="0"/>
          <w:numId w:val="17"/>
        </w:numPr>
        <w:shd w:val="clear" w:color="auto" w:fill="FFFFFF"/>
        <w:rPr>
          <w:color w:val="1B1B1B"/>
        </w:rPr>
      </w:pPr>
      <w:r w:rsidRPr="00FC345F">
        <w:rPr>
          <w:color w:val="1B1B1B"/>
        </w:rPr>
        <w:t>Stężenie procentowe to informacja o tym, ile części masowych (wagowych) substancji rozpuszczonej znajduje się w 100 częściach masowych (wagowych) roztworu.</w:t>
      </w:r>
    </w:p>
    <w:p w14:paraId="3BBE3275" w14:textId="1AD9DC32" w:rsidR="00FC345F" w:rsidRPr="00FC345F" w:rsidRDefault="00FC345F" w:rsidP="00FC345F">
      <w:pPr>
        <w:numPr>
          <w:ilvl w:val="0"/>
          <w:numId w:val="17"/>
        </w:numPr>
        <w:shd w:val="clear" w:color="auto" w:fill="FFFFFF"/>
        <w:rPr>
          <w:color w:val="1B1B1B"/>
        </w:rPr>
      </w:pPr>
      <w:r w:rsidRPr="00FC345F">
        <w:rPr>
          <w:color w:val="1B1B1B"/>
        </w:rPr>
        <w:t>Stężenie procentowe roztworu można obliczyć na podstawie masy roztworu i masy substancji rozpuszczonej, przy użyciu wzoru: </w:t>
      </w:r>
      <w:proofErr w:type="spellStart"/>
      <w:r w:rsidRPr="00FC345F">
        <w:rPr>
          <w:color w:val="1B1B1B"/>
        </w:rPr>
        <w:t>c</w:t>
      </w:r>
      <w:r w:rsidRPr="00FC345F">
        <w:rPr>
          <w:color w:val="1B1B1B"/>
          <w:vertAlign w:val="subscript"/>
        </w:rPr>
        <w:t>p</w:t>
      </w:r>
      <w:proofErr w:type="spellEnd"/>
      <w:r w:rsidRPr="00FC345F">
        <w:rPr>
          <w:color w:val="1B1B1B"/>
        </w:rPr>
        <w:t> = m</w:t>
      </w:r>
      <w:r w:rsidRPr="00FC345F">
        <w:rPr>
          <w:color w:val="1B1B1B"/>
          <w:vertAlign w:val="subscript"/>
        </w:rPr>
        <w:t>s</w:t>
      </w:r>
      <w:r w:rsidRPr="00034458">
        <w:rPr>
          <w:color w:val="1B1B1B"/>
          <w:vertAlign w:val="subscript"/>
        </w:rPr>
        <w:t xml:space="preserve"> </w:t>
      </w:r>
      <w:r w:rsidRPr="00034458">
        <w:rPr>
          <w:color w:val="1B1B1B"/>
        </w:rPr>
        <w:t>.</w:t>
      </w:r>
      <w:proofErr w:type="spellStart"/>
      <w:r w:rsidRPr="00FC345F">
        <w:rPr>
          <w:color w:val="1B1B1B"/>
        </w:rPr>
        <w:t>m</w:t>
      </w:r>
      <w:r w:rsidRPr="00FC345F">
        <w:rPr>
          <w:color w:val="1B1B1B"/>
          <w:vertAlign w:val="subscript"/>
        </w:rPr>
        <w:t>r</w:t>
      </w:r>
      <w:proofErr w:type="spellEnd"/>
      <w:r w:rsidRPr="00FC345F">
        <w:rPr>
          <w:color w:val="1B1B1B"/>
        </w:rPr>
        <w:t> · 100%.</w:t>
      </w:r>
    </w:p>
    <w:p w14:paraId="0AA2938A" w14:textId="77777777" w:rsidR="00FC345F" w:rsidRPr="00FC345F" w:rsidRDefault="00FC345F" w:rsidP="00FC345F">
      <w:pPr>
        <w:numPr>
          <w:ilvl w:val="0"/>
          <w:numId w:val="17"/>
        </w:numPr>
        <w:shd w:val="clear" w:color="auto" w:fill="FFFFFF"/>
        <w:rPr>
          <w:color w:val="1B1B1B"/>
        </w:rPr>
      </w:pPr>
      <w:r w:rsidRPr="00FC345F">
        <w:rPr>
          <w:color w:val="1B1B1B"/>
        </w:rPr>
        <w:t>Na podstawie stężenia procentowego i masy roztworu można obliczyć masę substancji rozpuszczonej: ms = </w:t>
      </w:r>
      <w:proofErr w:type="spellStart"/>
      <w:r w:rsidRPr="00FC345F">
        <w:rPr>
          <w:color w:val="1B1B1B"/>
        </w:rPr>
        <w:t>c</w:t>
      </w:r>
      <w:r w:rsidRPr="00FC345F">
        <w:rPr>
          <w:color w:val="1B1B1B"/>
          <w:vertAlign w:val="subscript"/>
        </w:rPr>
        <w:t>p</w:t>
      </w:r>
      <w:proofErr w:type="spellEnd"/>
      <w:r w:rsidRPr="00FC345F">
        <w:rPr>
          <w:color w:val="1B1B1B"/>
        </w:rPr>
        <w:t> · m</w:t>
      </w:r>
      <w:r w:rsidRPr="00FC345F">
        <w:rPr>
          <w:color w:val="1B1B1B"/>
          <w:vertAlign w:val="subscript"/>
        </w:rPr>
        <w:t>r</w:t>
      </w:r>
      <w:r w:rsidRPr="00FC345F">
        <w:rPr>
          <w:color w:val="1B1B1B"/>
        </w:rPr>
        <w:t>100%.</w:t>
      </w:r>
    </w:p>
    <w:p w14:paraId="1A02D13A" w14:textId="33B6581A" w:rsidR="00FC345F" w:rsidRPr="00FC345F" w:rsidRDefault="00FC345F" w:rsidP="00FC345F">
      <w:pPr>
        <w:numPr>
          <w:ilvl w:val="0"/>
          <w:numId w:val="17"/>
        </w:numPr>
        <w:shd w:val="clear" w:color="auto" w:fill="FFFFFF"/>
        <w:rPr>
          <w:color w:val="1B1B1B"/>
        </w:rPr>
      </w:pPr>
      <w:r w:rsidRPr="00FC345F">
        <w:rPr>
          <w:color w:val="1B1B1B"/>
        </w:rPr>
        <w:t>Stężenie procentowe roztworu można obliczyć na podstawie masy rozpuszczalnika i masy substancji rozpuszczonej, przy użyciu wzoru: </w:t>
      </w:r>
      <w:proofErr w:type="spellStart"/>
      <w:r w:rsidRPr="00FC345F">
        <w:rPr>
          <w:color w:val="1B1B1B"/>
        </w:rPr>
        <w:t>c</w:t>
      </w:r>
      <w:r w:rsidRPr="00FC345F">
        <w:rPr>
          <w:color w:val="1B1B1B"/>
          <w:vertAlign w:val="subscript"/>
        </w:rPr>
        <w:t>p</w:t>
      </w:r>
      <w:proofErr w:type="spellEnd"/>
      <w:r w:rsidRPr="00FC345F">
        <w:rPr>
          <w:color w:val="1B1B1B"/>
        </w:rPr>
        <w:t> = m</w:t>
      </w:r>
      <w:r w:rsidRPr="00FC345F">
        <w:rPr>
          <w:color w:val="1B1B1B"/>
          <w:vertAlign w:val="subscript"/>
        </w:rPr>
        <w:t>s</w:t>
      </w:r>
      <w:r w:rsidRPr="00034458">
        <w:rPr>
          <w:color w:val="1B1B1B"/>
        </w:rPr>
        <w:t xml:space="preserve"> . </w:t>
      </w:r>
      <w:proofErr w:type="spellStart"/>
      <w:r w:rsidRPr="00FC345F">
        <w:rPr>
          <w:color w:val="1B1B1B"/>
        </w:rPr>
        <w:t>m</w:t>
      </w:r>
      <w:r w:rsidRPr="00FC345F">
        <w:rPr>
          <w:color w:val="1B1B1B"/>
          <w:vertAlign w:val="subscript"/>
        </w:rPr>
        <w:t>rozp</w:t>
      </w:r>
      <w:proofErr w:type="spellEnd"/>
      <w:r w:rsidRPr="00FC345F">
        <w:rPr>
          <w:color w:val="1B1B1B"/>
        </w:rPr>
        <w:t>.+m</w:t>
      </w:r>
      <w:r w:rsidRPr="00FC345F">
        <w:rPr>
          <w:color w:val="1B1B1B"/>
          <w:vertAlign w:val="subscript"/>
        </w:rPr>
        <w:t>s </w:t>
      </w:r>
      <w:r w:rsidRPr="00FC345F">
        <w:rPr>
          <w:color w:val="1B1B1B"/>
        </w:rPr>
        <w:t>· 100%.</w:t>
      </w:r>
    </w:p>
    <w:p w14:paraId="79216B78" w14:textId="2E8E3223" w:rsidR="00FC345F" w:rsidRPr="00034458" w:rsidRDefault="00FC345F" w:rsidP="00FC345F">
      <w:pPr>
        <w:numPr>
          <w:ilvl w:val="0"/>
          <w:numId w:val="17"/>
        </w:numPr>
        <w:shd w:val="clear" w:color="auto" w:fill="FFFFFF"/>
        <w:rPr>
          <w:color w:val="1B1B1B"/>
        </w:rPr>
      </w:pPr>
      <w:r w:rsidRPr="00FC345F">
        <w:rPr>
          <w:color w:val="1B1B1B"/>
        </w:rPr>
        <w:t>Jeśli jest znana gęstość roztworu, to jest możliwe ustalenie masy dowolnej jego objętości.</w:t>
      </w:r>
    </w:p>
    <w:p w14:paraId="732F9EBD" w14:textId="63E4FA7D" w:rsidR="00034458" w:rsidRPr="00034458" w:rsidRDefault="00034458" w:rsidP="00034458">
      <w:pPr>
        <w:pStyle w:val="Akapitzlist"/>
        <w:numPr>
          <w:ilvl w:val="0"/>
          <w:numId w:val="17"/>
        </w:numPr>
        <w:rPr>
          <w:b/>
          <w:bCs/>
        </w:rPr>
      </w:pPr>
      <w:r w:rsidRPr="00034458">
        <w:rPr>
          <w:b/>
          <w:bCs/>
        </w:rPr>
        <w:t xml:space="preserve">stężenie procentowe roztworu - </w:t>
      </w:r>
      <w:r w:rsidRPr="00034458">
        <w:t>liczba gramów substancji rozpuszczonej w 100 g roztworu (wyrażona w procentach)</w:t>
      </w:r>
    </w:p>
    <w:p w14:paraId="20262350" w14:textId="77777777" w:rsidR="00034458" w:rsidRPr="00FC345F" w:rsidRDefault="00034458" w:rsidP="00034458">
      <w:pPr>
        <w:shd w:val="clear" w:color="auto" w:fill="FFFFFF"/>
        <w:ind w:left="720"/>
        <w:rPr>
          <w:color w:val="1B1B1B"/>
        </w:rPr>
      </w:pPr>
    </w:p>
    <w:p w14:paraId="4DBAD961" w14:textId="77777777" w:rsidR="00FC345F" w:rsidRDefault="00FC345F" w:rsidP="00A04814">
      <w:pPr>
        <w:spacing w:after="120" w:line="360" w:lineRule="auto"/>
        <w:rPr>
          <w:b/>
        </w:rPr>
      </w:pPr>
    </w:p>
    <w:p w14:paraId="07B2CD1E" w14:textId="77777777" w:rsidR="00A04814" w:rsidRPr="00A04814" w:rsidRDefault="00A04814" w:rsidP="00A04814">
      <w:pPr>
        <w:shd w:val="clear" w:color="auto" w:fill="FFFFFF"/>
        <w:ind w:left="720"/>
        <w:rPr>
          <w:color w:val="1B1B1B"/>
        </w:rPr>
      </w:pPr>
    </w:p>
    <w:p w14:paraId="3556CFC6" w14:textId="77777777" w:rsidR="00A04814" w:rsidRPr="00A04814" w:rsidRDefault="00A04814" w:rsidP="00A04814">
      <w:pPr>
        <w:spacing w:after="120" w:line="360" w:lineRule="auto"/>
        <w:rPr>
          <w:rFonts w:ascii="Helvetica" w:hAnsi="Helvetica" w:cs="Helvetica"/>
          <w:color w:val="1B1B1B"/>
          <w:shd w:val="clear" w:color="auto" w:fill="FFFFFF"/>
        </w:rPr>
      </w:pPr>
    </w:p>
    <w:p w14:paraId="67DCECD5" w14:textId="4CE402F7" w:rsidR="00672D5D" w:rsidRDefault="00486DF8" w:rsidP="00486DF8">
      <w:pPr>
        <w:spacing w:before="100" w:beforeAutospacing="1" w:after="100" w:afterAutospacing="1"/>
        <w:outlineLvl w:val="4"/>
        <w:rPr>
          <w:b/>
          <w:sz w:val="28"/>
          <w:szCs w:val="28"/>
        </w:rPr>
      </w:pPr>
      <w:r w:rsidRPr="00E93104">
        <w:rPr>
          <w:b/>
          <w:sz w:val="28"/>
          <w:szCs w:val="28"/>
        </w:rPr>
        <w:t xml:space="preserve">Zadanie domowe: </w:t>
      </w:r>
      <w:r w:rsidR="00034458">
        <w:rPr>
          <w:b/>
          <w:sz w:val="28"/>
          <w:szCs w:val="28"/>
        </w:rPr>
        <w:t>brak</w:t>
      </w:r>
    </w:p>
    <w:p w14:paraId="578E4392" w14:textId="07C3193A" w:rsidR="000F0F91" w:rsidRDefault="000F0F91" w:rsidP="00486DF8">
      <w:pPr>
        <w:spacing w:before="100" w:beforeAutospacing="1" w:after="100" w:afterAutospacing="1"/>
        <w:outlineLvl w:val="4"/>
        <w:rPr>
          <w:b/>
          <w:sz w:val="28"/>
          <w:szCs w:val="28"/>
        </w:rPr>
      </w:pPr>
    </w:p>
    <w:p w14:paraId="40F9E08D" w14:textId="62AA1505" w:rsidR="000F0F91" w:rsidRDefault="000F0F91" w:rsidP="000F0F91">
      <w:pPr>
        <w:rPr>
          <w:b/>
        </w:rPr>
      </w:pPr>
    </w:p>
    <w:p w14:paraId="4D285B36" w14:textId="77777777" w:rsidR="000F0F91" w:rsidRPr="007416E4" w:rsidRDefault="000F0F91" w:rsidP="000F0F91">
      <w:pPr>
        <w:rPr>
          <w:b/>
          <w:bCs/>
        </w:rPr>
      </w:pPr>
      <w:r w:rsidRPr="007416E4">
        <w:rPr>
          <w:b/>
          <w:bCs/>
        </w:rPr>
        <w:t xml:space="preserve">PRZYPOMINAM, ŻE ODPOWIADAMY </w:t>
      </w:r>
      <w:r w:rsidRPr="007416E4">
        <w:rPr>
          <w:b/>
          <w:bCs/>
          <w:u w:val="single"/>
        </w:rPr>
        <w:t xml:space="preserve">TYLKO </w:t>
      </w:r>
      <w:r w:rsidRPr="007416E4">
        <w:rPr>
          <w:b/>
          <w:bCs/>
        </w:rPr>
        <w:t>NA ZADANIA DOMOWE; PYTANIA KONTROLNE SŁUŻĄ DO PODSUMOWANIA LEKCJI. JEŻELI UCZEŃ UMIE ODPOWIEDZIEĆ NA PYTANIA KONTROLNE TZN.,ŻE OPANOWAŁ MATERIAŁ LEKCYJNY.</w:t>
      </w:r>
    </w:p>
    <w:p w14:paraId="2040063A" w14:textId="77777777" w:rsidR="000F0F91" w:rsidRPr="00EF0DD3" w:rsidRDefault="000F0F91" w:rsidP="000F0F91">
      <w:pPr>
        <w:jc w:val="center"/>
        <w:rPr>
          <w:b/>
          <w:bCs/>
        </w:rPr>
      </w:pPr>
      <w:r w:rsidRPr="007416E4">
        <w:rPr>
          <w:b/>
          <w:bCs/>
        </w:rPr>
        <w:t>ODSYŁAMY TYLKO ZADANIA DOMOWE!</w:t>
      </w:r>
      <w:r w:rsidRPr="007416E4">
        <w:rPr>
          <w:b/>
        </w:rPr>
        <w:br w:type="page"/>
      </w:r>
    </w:p>
    <w:p w14:paraId="6E9E10DD" w14:textId="77777777" w:rsidR="000F0F91" w:rsidRPr="00486DF8" w:rsidRDefault="000F0F91" w:rsidP="00486DF8">
      <w:pPr>
        <w:spacing w:before="100" w:beforeAutospacing="1" w:after="100" w:afterAutospacing="1"/>
        <w:outlineLvl w:val="4"/>
        <w:rPr>
          <w:b/>
          <w:sz w:val="28"/>
          <w:szCs w:val="28"/>
        </w:rPr>
      </w:pPr>
    </w:p>
    <w:p w14:paraId="11F3AFF1" w14:textId="77777777" w:rsidR="00E57927" w:rsidRPr="00E57927" w:rsidRDefault="00E57927" w:rsidP="00961D6F">
      <w:pPr>
        <w:spacing w:after="120" w:line="360" w:lineRule="auto"/>
        <w:rPr>
          <w:b/>
        </w:rPr>
      </w:pPr>
    </w:p>
    <w:p w14:paraId="4B296D56" w14:textId="77777777" w:rsidR="00961D6F" w:rsidRDefault="00961D6F" w:rsidP="00961D6F">
      <w:pPr>
        <w:spacing w:before="100" w:beforeAutospacing="1" w:after="100" w:afterAutospacing="1"/>
        <w:outlineLvl w:val="4"/>
        <w:rPr>
          <w:bCs/>
          <w:sz w:val="20"/>
          <w:szCs w:val="20"/>
        </w:rPr>
      </w:pPr>
    </w:p>
    <w:p w14:paraId="2FEA8726" w14:textId="77777777" w:rsidR="00961D6F" w:rsidRDefault="00961D6F" w:rsidP="00961D6F">
      <w:pPr>
        <w:spacing w:before="100" w:beforeAutospacing="1" w:after="100" w:afterAutospacing="1"/>
        <w:outlineLvl w:val="4"/>
        <w:rPr>
          <w:bCs/>
          <w:sz w:val="20"/>
          <w:szCs w:val="20"/>
        </w:rPr>
      </w:pPr>
    </w:p>
    <w:p w14:paraId="548A23AF" w14:textId="64C6B04C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3566317F" w14:textId="2C859F78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1D437944" w14:textId="408FE1CC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5A24DFBC" w14:textId="77777777" w:rsidR="00961D6F" w:rsidRDefault="00961D6F" w:rsidP="00746374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</w:p>
    <w:p w14:paraId="7668AA55" w14:textId="32715930" w:rsidR="00961D6F" w:rsidRDefault="00961D6F" w:rsidP="005B7DA7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bCs/>
          <w:color w:val="1B1B1B"/>
          <w:shd w:val="clear" w:color="auto" w:fill="FFFFFF"/>
        </w:rPr>
      </w:pPr>
      <w:r>
        <w:rPr>
          <w:rFonts w:ascii="Garamond" w:hAnsi="Garamond"/>
          <w:b/>
          <w:bCs/>
          <w:color w:val="1B1B1B"/>
          <w:shd w:val="clear" w:color="auto" w:fill="FFFFFF"/>
        </w:rPr>
        <w:t xml:space="preserve">          </w:t>
      </w:r>
    </w:p>
    <w:sectPr w:rsidR="00961D6F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FF2"/>
    <w:multiLevelType w:val="multilevel"/>
    <w:tmpl w:val="E43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05850"/>
    <w:multiLevelType w:val="multilevel"/>
    <w:tmpl w:val="575E3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F1F59"/>
    <w:multiLevelType w:val="multilevel"/>
    <w:tmpl w:val="AB161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56BB2"/>
    <w:multiLevelType w:val="multilevel"/>
    <w:tmpl w:val="4BEA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Helvetica" w:eastAsia="Calibri" w:hAnsi="Helvetica" w:hint="default"/>
        <w:color w:val="1B1B1B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590616"/>
    <w:multiLevelType w:val="multilevel"/>
    <w:tmpl w:val="767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10FB6"/>
    <w:multiLevelType w:val="multilevel"/>
    <w:tmpl w:val="C434A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0572DC"/>
    <w:multiLevelType w:val="multilevel"/>
    <w:tmpl w:val="81B6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F60683"/>
    <w:multiLevelType w:val="multilevel"/>
    <w:tmpl w:val="F0FA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B59DF"/>
    <w:multiLevelType w:val="multilevel"/>
    <w:tmpl w:val="EE62A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62673"/>
    <w:multiLevelType w:val="multilevel"/>
    <w:tmpl w:val="9A8A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A31141"/>
    <w:multiLevelType w:val="multilevel"/>
    <w:tmpl w:val="4786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F81792"/>
    <w:multiLevelType w:val="multilevel"/>
    <w:tmpl w:val="FBCA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8F7BA6"/>
    <w:multiLevelType w:val="multilevel"/>
    <w:tmpl w:val="D400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6349F8"/>
    <w:multiLevelType w:val="multilevel"/>
    <w:tmpl w:val="FB22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0F764B"/>
    <w:multiLevelType w:val="multilevel"/>
    <w:tmpl w:val="EA54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0"/>
  </w:num>
  <w:num w:numId="5">
    <w:abstractNumId w:val="15"/>
  </w:num>
  <w:num w:numId="6">
    <w:abstractNumId w:val="12"/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8"/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A5"/>
    <w:rsid w:val="00034458"/>
    <w:rsid w:val="000652E1"/>
    <w:rsid w:val="000E67A5"/>
    <w:rsid w:val="000F0F91"/>
    <w:rsid w:val="001A4460"/>
    <w:rsid w:val="001D1DC7"/>
    <w:rsid w:val="00242DA7"/>
    <w:rsid w:val="002B21B6"/>
    <w:rsid w:val="002B7443"/>
    <w:rsid w:val="00321A63"/>
    <w:rsid w:val="00380463"/>
    <w:rsid w:val="00486DF8"/>
    <w:rsid w:val="00596F58"/>
    <w:rsid w:val="005B7DA7"/>
    <w:rsid w:val="005F5DE1"/>
    <w:rsid w:val="0067061F"/>
    <w:rsid w:val="00672D5D"/>
    <w:rsid w:val="006D5744"/>
    <w:rsid w:val="007166B3"/>
    <w:rsid w:val="00746374"/>
    <w:rsid w:val="00867825"/>
    <w:rsid w:val="008C20BE"/>
    <w:rsid w:val="00943273"/>
    <w:rsid w:val="00961D6F"/>
    <w:rsid w:val="009D0411"/>
    <w:rsid w:val="00A04814"/>
    <w:rsid w:val="00A77607"/>
    <w:rsid w:val="00AB5572"/>
    <w:rsid w:val="00AC75B8"/>
    <w:rsid w:val="00B1224C"/>
    <w:rsid w:val="00BD4CC2"/>
    <w:rsid w:val="00CE6A0F"/>
    <w:rsid w:val="00D20AAF"/>
    <w:rsid w:val="00E57927"/>
    <w:rsid w:val="00E85036"/>
    <w:rsid w:val="00E93104"/>
    <w:rsid w:val="00F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D3E"/>
  <w15:chartTrackingRefBased/>
  <w15:docId w15:val="{5589FEC6-B2F2-4693-8554-B82DA8322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B5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6A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557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B5572"/>
    <w:pPr>
      <w:ind w:left="720"/>
      <w:contextualSpacing/>
    </w:pPr>
  </w:style>
  <w:style w:type="paragraph" w:customStyle="1" w:styleId="animation-ready">
    <w:name w:val="animation-ready"/>
    <w:basedOn w:val="Normalny"/>
    <w:rsid w:val="00AB5572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D4C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D4CC2"/>
    <w:rPr>
      <w:b/>
      <w:bCs/>
    </w:rPr>
  </w:style>
  <w:style w:type="character" w:customStyle="1" w:styleId="sr-only">
    <w:name w:val="sr-only"/>
    <w:basedOn w:val="Domylnaczcionkaakapitu"/>
    <w:rsid w:val="00BD4CC2"/>
  </w:style>
  <w:style w:type="paragraph" w:styleId="NormalnyWeb">
    <w:name w:val="Normal (Web)"/>
    <w:basedOn w:val="Normalny"/>
    <w:uiPriority w:val="99"/>
    <w:unhideWhenUsed/>
    <w:rsid w:val="00321A63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716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6A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ref--before">
    <w:name w:val="ref--before"/>
    <w:basedOn w:val="Domylnaczcionkaakapitu"/>
    <w:rsid w:val="00CE6A0F"/>
  </w:style>
  <w:style w:type="character" w:customStyle="1" w:styleId="wcag-hidden-inside">
    <w:name w:val="wcag-hidden-inside"/>
    <w:basedOn w:val="Domylnaczcionkaakapitu"/>
    <w:rsid w:val="00CE6A0F"/>
  </w:style>
  <w:style w:type="paragraph" w:customStyle="1" w:styleId="cp-game-header-question-title">
    <w:name w:val="cp-game-header-question-title"/>
    <w:basedOn w:val="Normalny"/>
    <w:rsid w:val="00672D5D"/>
    <w:pPr>
      <w:spacing w:before="100" w:beforeAutospacing="1" w:after="100" w:afterAutospacing="1"/>
    </w:pPr>
  </w:style>
  <w:style w:type="character" w:customStyle="1" w:styleId="text">
    <w:name w:val="text"/>
    <w:basedOn w:val="Domylnaczcionkaakapitu"/>
    <w:rsid w:val="00672D5D"/>
  </w:style>
  <w:style w:type="paragraph" w:customStyle="1" w:styleId="border-color">
    <w:name w:val="border-color"/>
    <w:basedOn w:val="Normalny"/>
    <w:rsid w:val="00672D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0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2476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2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001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3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0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99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3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68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47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5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923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2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307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7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35157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44365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64213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60670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090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463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4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7951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9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0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8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02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72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27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93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25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01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08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93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59162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690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07531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2723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40030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6942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10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7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100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31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8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7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78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37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95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204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9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28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34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3544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52297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6271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8562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635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874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321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3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721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72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14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26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3092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50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7002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45714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14499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330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0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1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432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7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1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790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68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11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93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6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82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81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4063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498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94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893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102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6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79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2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5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07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70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12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2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2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76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1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0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60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67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391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53431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714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2307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509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0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58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3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56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78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0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52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3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31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44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2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15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88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7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54953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6024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00281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139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443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8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421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3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37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3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8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511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78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406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56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8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55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25664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6921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93026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89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903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810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5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19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9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23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47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20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09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044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245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6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491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23378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5287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893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3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34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6571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01615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7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53873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1447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1384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1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198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9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44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78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5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66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33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089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1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7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3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08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3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414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0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4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35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54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5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83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11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6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2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59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002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87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699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804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3773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4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565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321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4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6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9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7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4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9662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8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3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7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2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89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2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85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22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425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327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73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449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7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819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69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70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5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0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057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96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1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60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696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893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5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9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066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06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53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5528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4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1421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9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8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331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60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88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60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114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0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75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43163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06848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62923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456371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605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601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0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071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8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27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6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8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914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18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0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574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17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303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367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8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7681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33567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2812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5100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2507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095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14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624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3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4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86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1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76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9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55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974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253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88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11233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29027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2104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580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42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15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6800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3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7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62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2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63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72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19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936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60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5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23582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59912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503863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613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554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25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177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9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1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173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05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670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851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73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612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7326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78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447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965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621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479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952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25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22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39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278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458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10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45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78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909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65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845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8743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52070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09218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6757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7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06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386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5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88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68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0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504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3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468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9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61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159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60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5409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87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3705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960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12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750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159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5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17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99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0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1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0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2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69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8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15052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6327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88481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826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08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6738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49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32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0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9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37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81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81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38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66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567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2978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9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1831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89438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565384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45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30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0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3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1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1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3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1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23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5865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8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405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3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7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6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0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1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8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1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928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977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3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1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48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0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30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7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59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1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72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4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2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5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9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1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39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1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0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72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94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3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0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6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85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0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8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3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71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17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37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32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72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31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7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9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28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0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8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92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2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9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15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9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6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1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09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9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8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287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0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3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37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87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0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6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298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3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5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15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5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596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0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769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7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356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3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492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1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4453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4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691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1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0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5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33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9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279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74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96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9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677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13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5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925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577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1165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5543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25985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0971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2427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86696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02209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7346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24329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70596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6834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039234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44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74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835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4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7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329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0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94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217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282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50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411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143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738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0680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454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114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32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45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4862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7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40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21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7160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7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63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462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583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1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83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642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172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52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098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136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943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983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21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228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7277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413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51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5177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2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2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9625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2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789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25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76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32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49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25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40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4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82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6980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419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60440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19140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103498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942950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32011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13542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24768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0559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703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7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17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0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51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92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5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14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01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019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29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8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930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3255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786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005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401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583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93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82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085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91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65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001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45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46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2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3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76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73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016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06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22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19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34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38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155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44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981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96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63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3746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7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31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10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44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471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63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883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95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56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13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335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50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4968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92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983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7253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4369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0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95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452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53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5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78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7058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1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9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52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990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4889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430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1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6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34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302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1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1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3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2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25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5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3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28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911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7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68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0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5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11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6107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531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58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0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38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841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69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9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83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7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92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9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8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0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3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7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0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78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6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2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833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1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09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85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10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19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5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60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94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08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40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8911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12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9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63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3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83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4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4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1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9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8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7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68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4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1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75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746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7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35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0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3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4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0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9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2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7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9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3192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9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9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8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3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6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9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4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8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29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2666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98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71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8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45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61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4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53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1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23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1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1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74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AEB73D"/>
                    <w:bottom w:val="none" w:sz="0" w:space="0" w:color="auto"/>
                    <w:right w:val="none" w:sz="0" w:space="0" w:color="auto"/>
                  </w:divBdr>
                  <w:divsChild>
                    <w:div w:id="16692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6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05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14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83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26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3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81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7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1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5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3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911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7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48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7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5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9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1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1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5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42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5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548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3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23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68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4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7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242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0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81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5233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3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4440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7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372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7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7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1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089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5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57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453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234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3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7491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249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65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0584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13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2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0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4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206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450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43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12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11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78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64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79216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4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98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5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1018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37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66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5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201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9310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76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19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8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2895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63523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83535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52747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7846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17219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199389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9465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42646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3936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6456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5085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5251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12925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55084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53907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68683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10797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2453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93176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874416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1553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32479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2777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61352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51042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86197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518279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565413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010913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2390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502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687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72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3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7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8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12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58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3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32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9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8537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370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90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3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17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28979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54358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77146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48925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07336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6146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395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46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72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462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2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4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390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011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064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07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75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46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053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21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73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725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01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26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23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79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2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4511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1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10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4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92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77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05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3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32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5703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85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272976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14720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175804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49302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80718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09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502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48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199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7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9585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98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10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87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361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74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32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5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55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880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8057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11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0249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8892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3985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65885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6174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8494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61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499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55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3529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52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1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63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8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55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50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22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07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742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977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017491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7757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43316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47413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92696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408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6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6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977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7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20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99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013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396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86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75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579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38838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49089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417488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384987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945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45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62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6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7076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2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5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8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9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4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897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142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68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56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258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36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688677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70348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8778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7512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74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39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077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90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754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3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7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58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29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4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6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509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283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967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382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17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057122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907564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150446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76129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  <w:div w:id="225190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8DCDC"/>
                                                                    <w:left w:val="single" w:sz="6" w:space="0" w:color="D8DCDC"/>
                                                                    <w:bottom w:val="single" w:sz="6" w:space="0" w:color="D8DCDC"/>
                                                                    <w:right w:val="single" w:sz="6" w:space="0" w:color="D8DCDC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477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561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1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0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72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5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72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58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9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40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953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9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514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025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057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272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501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236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197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125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29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47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1445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13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8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8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24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267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177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855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423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9458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57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549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183590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4179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147356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7138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886791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33503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50786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940983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500702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796604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3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433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99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69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1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4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2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6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462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044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64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0785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2707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739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149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80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39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028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01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74279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57680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338263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53242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06964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921207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8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89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8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4087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1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99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892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24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14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65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4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1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9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264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99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03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1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091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4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9169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6132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7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0143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8951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3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3402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9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3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96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0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9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5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1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4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10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76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46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37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06331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75782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64633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654644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45706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234249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2815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98725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3661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883098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1940141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  <w:div w:id="35129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CDC"/>
                                                                            <w:left w:val="single" w:sz="6" w:space="0" w:color="D8DCDC"/>
                                                                            <w:bottom w:val="single" w:sz="6" w:space="0" w:color="D8DCDC"/>
                                                                            <w:right w:val="single" w:sz="6" w:space="0" w:color="D8DCDC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70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9146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44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39913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8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5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9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6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6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44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64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21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18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546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83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87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245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935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02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806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3986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09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16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42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3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587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85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4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229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76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19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37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62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80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321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227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432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159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03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675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006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8585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7632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443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21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53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64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68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927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47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30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3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21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06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24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38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40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6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3911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117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437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193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121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16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08128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439332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06734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202139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409738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84155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  <w:div w:id="125713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8DCDC"/>
                                                                        <w:left w:val="single" w:sz="6" w:space="0" w:color="D8DCDC"/>
                                                                        <w:bottom w:val="single" w:sz="6" w:space="0" w:color="D8DCDC"/>
                                                                        <w:right w:val="single" w:sz="6" w:space="0" w:color="D8DCDC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6038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99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6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805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4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1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19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7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6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39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10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97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87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479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79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7994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868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72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96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59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0930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67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267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270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964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34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9964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41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4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12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83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85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440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223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8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711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37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54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2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227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67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652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36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79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1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00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31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2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074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78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516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58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186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73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764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1253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28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705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7719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761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141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9670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58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99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852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735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92853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7811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101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6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8444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9655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48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921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719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104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107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202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7091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743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7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52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78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643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7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7997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9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13692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83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1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62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609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8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0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2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6354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45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97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6506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50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4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69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50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68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837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949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418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6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8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35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2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66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8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5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38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8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78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78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8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0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9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35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06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33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2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1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4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44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5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20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13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8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9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Barbara Serafin</dc:creator>
  <cp:keywords/>
  <dc:description/>
  <cp:lastModifiedBy>Księgowa</cp:lastModifiedBy>
  <cp:revision>2</cp:revision>
  <dcterms:created xsi:type="dcterms:W3CDTF">2021-04-12T06:14:00Z</dcterms:created>
  <dcterms:modified xsi:type="dcterms:W3CDTF">2021-04-12T06:14:00Z</dcterms:modified>
</cp:coreProperties>
</file>