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EC5DAEA" w14:textId="7687E810" w:rsidR="00531BDE" w:rsidRDefault="00905109">
      <w:r>
        <w:fldChar w:fldCharType="begin"/>
      </w:r>
      <w:r>
        <w:instrText xml:space="preserve"> HYPERLINK "https://www.youtube.com/watch?v=LLo9-2EWXJw" </w:instrText>
      </w:r>
      <w:r>
        <w:fldChar w:fldCharType="separate"/>
      </w:r>
      <w:r w:rsidR="00413745" w:rsidRPr="005C204D">
        <w:rPr>
          <w:rStyle w:val="Hipercze"/>
        </w:rPr>
        <w:t>https://www.youtube.com/watch?v=LLo9-2EWXJw</w:t>
      </w:r>
      <w:r>
        <w:rPr>
          <w:rStyle w:val="Hipercze"/>
        </w:rPr>
        <w:fldChar w:fldCharType="end"/>
      </w:r>
    </w:p>
    <w:p w14:paraId="3CCD4F01" w14:textId="47B7FA07" w:rsidR="00413745" w:rsidRDefault="00413745">
      <w:r>
        <w:t>Bitwa Warszawska.</w:t>
      </w:r>
    </w:p>
    <w:p w14:paraId="77FFA858" w14:textId="6FB55719" w:rsidR="0022688A" w:rsidRDefault="0022688A">
      <w:r>
        <w:t>Odpowiedz na pytanie: Wyjaśnij znaczenie Bitwy Warszawskiej dla Polski.</w:t>
      </w:r>
    </w:p>
    <w:sectPr w:rsidR="00226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45"/>
    <w:rsid w:val="0022688A"/>
    <w:rsid w:val="00413745"/>
    <w:rsid w:val="00531BDE"/>
    <w:rsid w:val="0090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EF3B5"/>
  <w15:chartTrackingRefBased/>
  <w15:docId w15:val="{0C172E45-5D5F-4E42-AA3C-EFB86350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374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37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LETKI</dc:creator>
  <cp:keywords/>
  <dc:description/>
  <cp:lastModifiedBy>Księgowa</cp:lastModifiedBy>
  <cp:revision>2</cp:revision>
  <dcterms:created xsi:type="dcterms:W3CDTF">2021-04-13T06:55:00Z</dcterms:created>
  <dcterms:modified xsi:type="dcterms:W3CDTF">2021-04-13T06:55:00Z</dcterms:modified>
</cp:coreProperties>
</file>