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F2" w:rsidRDefault="00870456">
      <w:r>
        <w:rPr>
          <w:rFonts w:ascii="Segoe UI" w:hAnsi="Segoe UI" w:cs="Segoe UI"/>
          <w:color w:val="000000"/>
          <w:sz w:val="20"/>
          <w:szCs w:val="20"/>
        </w:rPr>
        <w:t>Temat pracy kontrolnej: Charakterystyka wielkości mechanicznych</w:t>
      </w:r>
      <w:bookmarkStart w:id="0" w:name="_GoBack"/>
      <w:bookmarkEnd w:id="0"/>
    </w:p>
    <w:sectPr w:rsidR="001F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56"/>
    <w:rsid w:val="001F25F2"/>
    <w:rsid w:val="008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DAFD-F140-4A05-9DB8-198D6794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2023-01-28T06:57:00Z</dcterms:created>
  <dcterms:modified xsi:type="dcterms:W3CDTF">2023-01-28T06:58:00Z</dcterms:modified>
</cp:coreProperties>
</file>