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C9" w:rsidRDefault="00D179C9" w:rsidP="00D179C9">
      <w:r>
        <w:t xml:space="preserve">                                                   Semestr VII</w:t>
      </w:r>
    </w:p>
    <w:p w:rsidR="00D179C9" w:rsidRDefault="00D179C9" w:rsidP="00D179C9">
      <w:r>
        <w:t xml:space="preserve">                                             Wiedza o społeczeństwie</w:t>
      </w:r>
    </w:p>
    <w:p w:rsidR="00D179C9" w:rsidRDefault="00D179C9" w:rsidP="00D179C9">
      <w:r>
        <w:t>1.Polityka prorodzinna w Polsce</w:t>
      </w:r>
    </w:p>
    <w:p w:rsidR="00D179C9" w:rsidRDefault="00D179C9" w:rsidP="00D179C9">
      <w:r>
        <w:t>2.Hierarchia aktów prawnych w Polsce</w:t>
      </w:r>
    </w:p>
    <w:p w:rsidR="00D179C9" w:rsidRDefault="00D179C9" w:rsidP="00D179C9">
      <w:r>
        <w:t>3.Instytucje prawne prawa rodzinnego</w:t>
      </w:r>
    </w:p>
    <w:p w:rsidR="005429DB" w:rsidRDefault="005429DB">
      <w:bookmarkStart w:id="0" w:name="_GoBack"/>
      <w:bookmarkEnd w:id="0"/>
    </w:p>
    <w:sectPr w:rsidR="005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C9"/>
    <w:rsid w:val="005429DB"/>
    <w:rsid w:val="00D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F5B1-6522-449F-A6A1-8B1D161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2023-11-23T12:47:00Z</dcterms:created>
  <dcterms:modified xsi:type="dcterms:W3CDTF">2023-11-23T12:47:00Z</dcterms:modified>
</cp:coreProperties>
</file>