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A59" w:rsidRDefault="00E80D38">
      <w:bookmarkStart w:id="0" w:name="_GoBack"/>
      <w:bookmarkEnd w:id="0"/>
      <w:r>
        <w:t xml:space="preserve">                               Tematy prac kontrolnych  dla semestru IV A i B </w:t>
      </w:r>
    </w:p>
    <w:p w:rsidR="00E80D38" w:rsidRDefault="00E80D38"/>
    <w:p w:rsidR="00E80D38" w:rsidRDefault="00E80D38">
      <w:r>
        <w:t xml:space="preserve">                                              Historia</w:t>
      </w:r>
    </w:p>
    <w:p w:rsidR="00E80D38" w:rsidRDefault="00E80D38">
      <w:r>
        <w:t xml:space="preserve"> </w:t>
      </w:r>
    </w:p>
    <w:p w:rsidR="00E80D38" w:rsidRDefault="00E80D38" w:rsidP="00E80D38">
      <w:r>
        <w:t>1. Kultura doby oświecenia w Polsce</w:t>
      </w:r>
    </w:p>
    <w:p w:rsidR="00E80D38" w:rsidRDefault="00E80D38" w:rsidP="00E80D38">
      <w:r>
        <w:t>2. Wiosna Ludów na ziemiach polskich</w:t>
      </w:r>
    </w:p>
    <w:p w:rsidR="00E80D38" w:rsidRDefault="00E80D38" w:rsidP="00E80D38">
      <w:r>
        <w:t>3. Dynastia saska na polskim tronie</w:t>
      </w:r>
    </w:p>
    <w:p w:rsidR="00E80D38" w:rsidRDefault="00E80D38" w:rsidP="00E80D38"/>
    <w:p w:rsidR="00E80D38" w:rsidRDefault="00E80D38" w:rsidP="00E80D38"/>
    <w:p w:rsidR="00E80D38" w:rsidRDefault="00E80D38" w:rsidP="00E80D38">
      <w:r>
        <w:t xml:space="preserve">                                                 Edukacja obywatelska</w:t>
      </w:r>
    </w:p>
    <w:p w:rsidR="00E80D38" w:rsidRDefault="00E80D38" w:rsidP="00E80D38"/>
    <w:p w:rsidR="00E80D38" w:rsidRDefault="00E80D38" w:rsidP="00E80D38">
      <w:r>
        <w:t>1. Prawo administracyjne</w:t>
      </w:r>
    </w:p>
    <w:p w:rsidR="00E80D38" w:rsidRDefault="00E80D38" w:rsidP="00E80D38">
      <w:r>
        <w:t>2. Ochrona dóbr osobistych w Polsce</w:t>
      </w:r>
    </w:p>
    <w:p w:rsidR="00E80D38" w:rsidRDefault="00E80D38" w:rsidP="00E80D38">
      <w:r>
        <w:t>3. Formy zatrudnienia w Polsce</w:t>
      </w:r>
    </w:p>
    <w:p w:rsidR="00E80D38" w:rsidRDefault="00E80D38" w:rsidP="00E80D38"/>
    <w:p w:rsidR="00E80D38" w:rsidRDefault="00E80D38" w:rsidP="00E80D38">
      <w:r>
        <w:t xml:space="preserve">                                                       Wiedza o społeczeństwie</w:t>
      </w:r>
    </w:p>
    <w:p w:rsidR="00E80D38" w:rsidRDefault="00E80D38" w:rsidP="00E80D38"/>
    <w:p w:rsidR="00E80D38" w:rsidRDefault="00E80D38" w:rsidP="00E80D38">
      <w:r>
        <w:t>1. Obywatelskie nieposłuszeństwo</w:t>
      </w:r>
    </w:p>
    <w:p w:rsidR="00E80D38" w:rsidRDefault="00E80D38" w:rsidP="00E80D38">
      <w:r>
        <w:t>2. Organizacje pozarządowe – stowarzyszenia i fundacje</w:t>
      </w:r>
    </w:p>
    <w:p w:rsidR="00E80D38" w:rsidRDefault="00E80D38" w:rsidP="00E80D38">
      <w:r>
        <w:t>3 .Status obywatela w państwie</w:t>
      </w:r>
    </w:p>
    <w:p w:rsidR="00E80D38" w:rsidRDefault="00E80D38" w:rsidP="00E80D38">
      <w:r>
        <w:t xml:space="preserve">  </w:t>
      </w:r>
    </w:p>
    <w:p w:rsidR="00E80D38" w:rsidRDefault="00E80D38" w:rsidP="00E80D38">
      <w:r>
        <w:t xml:space="preserve">                                </w:t>
      </w:r>
    </w:p>
    <w:p w:rsidR="00E80D38" w:rsidRDefault="00E80D38" w:rsidP="00E80D38"/>
    <w:p w:rsidR="00E80D38" w:rsidRDefault="00E80D38" w:rsidP="00E80D38">
      <w:r>
        <w:t xml:space="preserve">                                 Tematy prac kontrolnych dla semestru VI A i B</w:t>
      </w:r>
    </w:p>
    <w:p w:rsidR="00E80D38" w:rsidRDefault="00E80D38" w:rsidP="00E80D38"/>
    <w:p w:rsidR="00E80D38" w:rsidRDefault="00E80D38" w:rsidP="00E80D38">
      <w:r>
        <w:t xml:space="preserve">                                                             Historia</w:t>
      </w:r>
    </w:p>
    <w:p w:rsidR="00E80D38" w:rsidRDefault="00E80D38" w:rsidP="00E80D38"/>
    <w:p w:rsidR="00E80D38" w:rsidRDefault="00E80D38" w:rsidP="00E80D38">
      <w:r>
        <w:t>1</w:t>
      </w:r>
      <w:r w:rsidR="009C625B">
        <w:t>.</w:t>
      </w:r>
      <w:r>
        <w:t xml:space="preserve"> Ukształtowanie się systemu wersalskiego</w:t>
      </w:r>
    </w:p>
    <w:p w:rsidR="00E80D38" w:rsidRDefault="00E80D38" w:rsidP="00E80D38">
      <w:r>
        <w:t xml:space="preserve">2 </w:t>
      </w:r>
      <w:r w:rsidR="009C625B">
        <w:t>.</w:t>
      </w:r>
      <w:r>
        <w:t>Gospodarka II RP</w:t>
      </w:r>
    </w:p>
    <w:p w:rsidR="00E80D38" w:rsidRDefault="00E80D38" w:rsidP="00E80D38">
      <w:r>
        <w:t>3</w:t>
      </w:r>
      <w:r w:rsidR="009C625B">
        <w:t>.</w:t>
      </w:r>
      <w:r>
        <w:t xml:space="preserve"> Azja w latach 1918 – 1939 </w:t>
      </w:r>
    </w:p>
    <w:p w:rsidR="009C625B" w:rsidRDefault="009C625B" w:rsidP="00E80D38"/>
    <w:p w:rsidR="009C625B" w:rsidRDefault="009C625B" w:rsidP="00E80D38">
      <w:r>
        <w:lastRenderedPageBreak/>
        <w:t xml:space="preserve">                                                     Wiedza o społeczeństwie</w:t>
      </w:r>
    </w:p>
    <w:p w:rsidR="009C625B" w:rsidRDefault="009C625B" w:rsidP="00E80D38"/>
    <w:p w:rsidR="009C625B" w:rsidRDefault="009C625B" w:rsidP="00E80D38">
      <w:r>
        <w:t>1. Działalność parlamentu w praktyce</w:t>
      </w:r>
    </w:p>
    <w:p w:rsidR="009C625B" w:rsidRDefault="009C625B" w:rsidP="00E80D38">
      <w:r>
        <w:t>2. Proces legislacyjny w RP</w:t>
      </w:r>
    </w:p>
    <w:p w:rsidR="009C625B" w:rsidRDefault="009C625B" w:rsidP="00E80D38">
      <w:r>
        <w:t>3. Polityki i ich rodzaje</w:t>
      </w:r>
    </w:p>
    <w:p w:rsidR="00E80D38" w:rsidRDefault="00E80D38" w:rsidP="00E80D38"/>
    <w:p w:rsidR="00E80D38" w:rsidRDefault="00E80D38" w:rsidP="00E80D38"/>
    <w:sectPr w:rsidR="00E80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02362"/>
    <w:multiLevelType w:val="hybridMultilevel"/>
    <w:tmpl w:val="C3BC8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38"/>
    <w:rsid w:val="002A12E3"/>
    <w:rsid w:val="00662A59"/>
    <w:rsid w:val="009C625B"/>
    <w:rsid w:val="00E8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6001E-4F06-42F3-8C63-D49057D4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Księgowa</cp:lastModifiedBy>
  <cp:revision>2</cp:revision>
  <dcterms:created xsi:type="dcterms:W3CDTF">2026-03-31T06:43:00Z</dcterms:created>
  <dcterms:modified xsi:type="dcterms:W3CDTF">2026-03-31T06:43:00Z</dcterms:modified>
</cp:coreProperties>
</file>